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37E3" w14:textId="77777777" w:rsidR="007470BD" w:rsidRPr="007470BD" w:rsidRDefault="007470BD" w:rsidP="007470BD">
      <w:pPr>
        <w:spacing w:line="259" w:lineRule="auto"/>
        <w:jc w:val="center"/>
        <w:rPr>
          <w:rFonts w:ascii="Arial" w:eastAsia="Calibri" w:hAnsi="Arial" w:cs="Arial"/>
          <w:b/>
          <w:bCs/>
          <w:color w:val="89B4A0"/>
          <w:kern w:val="0"/>
          <w:sz w:val="40"/>
          <w:szCs w:val="40"/>
          <w14:ligatures w14:val="none"/>
        </w:rPr>
      </w:pPr>
      <w:r w:rsidRPr="007470BD">
        <w:rPr>
          <w:rFonts w:ascii="Arial" w:eastAsia="Calibri" w:hAnsi="Arial" w:cs="Arial"/>
          <w:b/>
          <w:bCs/>
          <w:noProof/>
          <w:color w:val="89B4A0"/>
          <w:kern w:val="0"/>
          <w:sz w:val="40"/>
          <w:szCs w:val="40"/>
          <w14:ligatures w14:val="none"/>
        </w:rPr>
        <w:drawing>
          <wp:anchor distT="0" distB="0" distL="114300" distR="114300" simplePos="0" relativeHeight="251659264" behindDoc="0" locked="0" layoutInCell="1" allowOverlap="1" wp14:anchorId="664D2DB3" wp14:editId="39DF15AD">
            <wp:simplePos x="0" y="0"/>
            <wp:positionH relativeFrom="column">
              <wp:posOffset>0</wp:posOffset>
            </wp:positionH>
            <wp:positionV relativeFrom="paragraph">
              <wp:posOffset>0</wp:posOffset>
            </wp:positionV>
            <wp:extent cx="2034540" cy="1536837"/>
            <wp:effectExtent l="0" t="0" r="3810" b="6350"/>
            <wp:wrapSquare wrapText="bothSides"/>
            <wp:docPr id="267871511" name="Picture 1" descr="A logo for a community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71511" name="Picture 1" descr="A logo for a community associa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4540" cy="1536837"/>
                    </a:xfrm>
                    <a:prstGeom prst="rect">
                      <a:avLst/>
                    </a:prstGeom>
                  </pic:spPr>
                </pic:pic>
              </a:graphicData>
            </a:graphic>
          </wp:anchor>
        </w:drawing>
      </w:r>
      <w:bookmarkStart w:id="0" w:name="_Hlk205295233"/>
      <w:r w:rsidRPr="007470BD">
        <w:rPr>
          <w:rFonts w:ascii="Arial" w:eastAsia="Calibri" w:hAnsi="Arial" w:cs="Arial"/>
          <w:b/>
          <w:bCs/>
          <w:color w:val="89B4A0"/>
          <w:kern w:val="0"/>
          <w:sz w:val="40"/>
          <w:szCs w:val="40"/>
          <w14:ligatures w14:val="none"/>
        </w:rPr>
        <w:t>Grove Farm Community Centre</w:t>
      </w:r>
      <w:r w:rsidRPr="007470BD">
        <w:rPr>
          <w:rFonts w:ascii="Arial" w:eastAsia="Calibri" w:hAnsi="Arial" w:cs="Arial"/>
          <w:b/>
          <w:bCs/>
          <w:color w:val="89B4A0"/>
          <w:kern w:val="0"/>
          <w:sz w:val="40"/>
          <w:szCs w:val="40"/>
          <w14:ligatures w14:val="none"/>
        </w:rPr>
        <w:br/>
        <w:t>Booking Proforma</w:t>
      </w:r>
      <w:bookmarkEnd w:id="0"/>
    </w:p>
    <w:p w14:paraId="0C5EF122" w14:textId="77777777" w:rsidR="007470BD" w:rsidRPr="007470BD" w:rsidRDefault="007470BD" w:rsidP="007470BD">
      <w:pPr>
        <w:spacing w:line="259" w:lineRule="auto"/>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Grove Farm Community Centre is owned run and managed by Grove Farm Community Association (Charity Reg No 508818)</w:t>
      </w:r>
    </w:p>
    <w:p w14:paraId="31556DE2" w14:textId="4F9F8729" w:rsidR="007470BD" w:rsidRPr="007470BD" w:rsidRDefault="00A64255" w:rsidP="007470BD">
      <w:pPr>
        <w:spacing w:line="259" w:lineRule="auto"/>
        <w:rPr>
          <w:rFonts w:ascii="Arial" w:eastAsia="Calibri" w:hAnsi="Arial" w:cs="Arial"/>
          <w:kern w:val="0"/>
          <w:sz w:val="22"/>
          <w:szCs w:val="22"/>
          <w14:ligatures w14:val="none"/>
        </w:rPr>
      </w:pPr>
      <w:r w:rsidRPr="00A64255">
        <w:rPr>
          <w:rFonts w:ascii="Arial" w:eastAsia="Calibri" w:hAnsi="Arial" w:cs="Arial"/>
          <w:kern w:val="0"/>
          <w:sz w:val="22"/>
          <w:szCs w:val="22"/>
          <w14:ligatures w14:val="none"/>
        </w:rPr>
        <w:t>F</w:t>
      </w:r>
      <w:r w:rsidR="007470BD" w:rsidRPr="007470BD">
        <w:rPr>
          <w:rFonts w:ascii="Arial" w:eastAsia="Calibri" w:hAnsi="Arial" w:cs="Arial"/>
          <w:kern w:val="0"/>
          <w:sz w:val="22"/>
          <w:szCs w:val="22"/>
          <w14:ligatures w14:val="none"/>
        </w:rPr>
        <w:t xml:space="preserve">ill in the form as clearly as you can. If you are going to print it off and send </w:t>
      </w:r>
      <w:proofErr w:type="gramStart"/>
      <w:r w:rsidR="007470BD" w:rsidRPr="007470BD">
        <w:rPr>
          <w:rFonts w:ascii="Arial" w:eastAsia="Calibri" w:hAnsi="Arial" w:cs="Arial"/>
          <w:kern w:val="0"/>
          <w:sz w:val="22"/>
          <w:szCs w:val="22"/>
          <w14:ligatures w14:val="none"/>
        </w:rPr>
        <w:t>it</w:t>
      </w:r>
      <w:proofErr w:type="gramEnd"/>
      <w:r w:rsidR="007470BD" w:rsidRPr="007470BD">
        <w:rPr>
          <w:rFonts w:ascii="Arial" w:eastAsia="Calibri" w:hAnsi="Arial" w:cs="Arial"/>
          <w:kern w:val="0"/>
          <w:sz w:val="22"/>
          <w:szCs w:val="22"/>
          <w14:ligatures w14:val="none"/>
        </w:rPr>
        <w:t xml:space="preserve"> please fill in with black ink. Please read the Terms and Conditions carefully before committing,  </w:t>
      </w:r>
    </w:p>
    <w:tbl>
      <w:tblPr>
        <w:tblStyle w:val="TableGrid1"/>
        <w:tblW w:w="0" w:type="auto"/>
        <w:jc w:val="center"/>
        <w:tblLook w:val="04A0" w:firstRow="1" w:lastRow="0" w:firstColumn="1" w:lastColumn="0" w:noHBand="0" w:noVBand="1"/>
      </w:tblPr>
      <w:tblGrid>
        <w:gridCol w:w="3367"/>
        <w:gridCol w:w="3539"/>
        <w:gridCol w:w="3550"/>
      </w:tblGrid>
      <w:tr w:rsidR="007470BD" w:rsidRPr="007470BD" w14:paraId="3FBDA0B8" w14:textId="77777777" w:rsidTr="001F0A5B">
        <w:trPr>
          <w:trHeight w:val="397"/>
          <w:jc w:val="center"/>
        </w:trPr>
        <w:tc>
          <w:tcPr>
            <w:tcW w:w="3397" w:type="dxa"/>
            <w:vAlign w:val="center"/>
          </w:tcPr>
          <w:p w14:paraId="35654A59" w14:textId="77777777" w:rsidR="007470BD" w:rsidRPr="007470BD" w:rsidRDefault="007470BD" w:rsidP="007470BD">
            <w:pPr>
              <w:rPr>
                <w:rFonts w:ascii="Arial" w:eastAsia="Calibri" w:hAnsi="Arial" w:cs="Arial"/>
              </w:rPr>
            </w:pPr>
            <w:r w:rsidRPr="007470BD">
              <w:rPr>
                <w:rFonts w:ascii="Arial" w:eastAsia="Calibri" w:hAnsi="Arial" w:cs="Arial"/>
              </w:rPr>
              <w:t>Purpose of Hire</w:t>
            </w:r>
          </w:p>
        </w:tc>
        <w:tc>
          <w:tcPr>
            <w:tcW w:w="7184" w:type="dxa"/>
            <w:gridSpan w:val="2"/>
            <w:vAlign w:val="center"/>
          </w:tcPr>
          <w:p w14:paraId="09E20A9B" w14:textId="77777777" w:rsidR="007470BD" w:rsidRPr="007470BD" w:rsidRDefault="007470BD" w:rsidP="007470BD">
            <w:pPr>
              <w:rPr>
                <w:rFonts w:ascii="Arial" w:eastAsia="Calibri" w:hAnsi="Arial" w:cs="Arial"/>
              </w:rPr>
            </w:pPr>
          </w:p>
        </w:tc>
      </w:tr>
      <w:tr w:rsidR="007470BD" w:rsidRPr="007470BD" w14:paraId="053FE05B" w14:textId="77777777" w:rsidTr="001F0A5B">
        <w:trPr>
          <w:trHeight w:val="397"/>
          <w:jc w:val="center"/>
        </w:trPr>
        <w:tc>
          <w:tcPr>
            <w:tcW w:w="3397" w:type="dxa"/>
            <w:vAlign w:val="center"/>
          </w:tcPr>
          <w:p w14:paraId="68CB8676" w14:textId="77777777" w:rsidR="007470BD" w:rsidRPr="007470BD" w:rsidRDefault="007470BD" w:rsidP="007470BD">
            <w:pPr>
              <w:rPr>
                <w:rFonts w:ascii="Arial" w:eastAsia="Calibri" w:hAnsi="Arial" w:cs="Arial"/>
              </w:rPr>
            </w:pPr>
            <w:r w:rsidRPr="007470BD">
              <w:rPr>
                <w:rFonts w:ascii="Arial" w:eastAsia="Calibri" w:hAnsi="Arial" w:cs="Arial"/>
              </w:rPr>
              <w:t>Name of Hirer</w:t>
            </w:r>
          </w:p>
        </w:tc>
        <w:tc>
          <w:tcPr>
            <w:tcW w:w="7184" w:type="dxa"/>
            <w:gridSpan w:val="2"/>
            <w:vAlign w:val="center"/>
          </w:tcPr>
          <w:p w14:paraId="62F251FA" w14:textId="77777777" w:rsidR="007470BD" w:rsidRPr="007470BD" w:rsidRDefault="007470BD" w:rsidP="007470BD">
            <w:pPr>
              <w:rPr>
                <w:rFonts w:ascii="Arial" w:eastAsia="Calibri" w:hAnsi="Arial" w:cs="Arial"/>
              </w:rPr>
            </w:pPr>
          </w:p>
        </w:tc>
      </w:tr>
      <w:tr w:rsidR="007470BD" w:rsidRPr="007470BD" w14:paraId="71E805C7" w14:textId="77777777" w:rsidTr="001F0A5B">
        <w:trPr>
          <w:trHeight w:val="397"/>
          <w:jc w:val="center"/>
        </w:trPr>
        <w:tc>
          <w:tcPr>
            <w:tcW w:w="3397" w:type="dxa"/>
            <w:vAlign w:val="center"/>
          </w:tcPr>
          <w:p w14:paraId="7E8EB22F" w14:textId="77777777" w:rsidR="007470BD" w:rsidRPr="007470BD" w:rsidRDefault="007470BD" w:rsidP="007470BD">
            <w:pPr>
              <w:rPr>
                <w:rFonts w:ascii="Arial" w:eastAsia="Calibri" w:hAnsi="Arial" w:cs="Arial"/>
              </w:rPr>
            </w:pPr>
            <w:r w:rsidRPr="007470BD">
              <w:rPr>
                <w:rFonts w:ascii="Arial" w:eastAsia="Calibri" w:hAnsi="Arial" w:cs="Arial"/>
              </w:rPr>
              <w:t>Organisation (if applicable)</w:t>
            </w:r>
          </w:p>
        </w:tc>
        <w:tc>
          <w:tcPr>
            <w:tcW w:w="7184" w:type="dxa"/>
            <w:gridSpan w:val="2"/>
            <w:vAlign w:val="center"/>
          </w:tcPr>
          <w:p w14:paraId="4356BEF1" w14:textId="77777777" w:rsidR="007470BD" w:rsidRPr="007470BD" w:rsidRDefault="007470BD" w:rsidP="007470BD">
            <w:pPr>
              <w:rPr>
                <w:rFonts w:ascii="Arial" w:eastAsia="Calibri" w:hAnsi="Arial" w:cs="Arial"/>
              </w:rPr>
            </w:pPr>
          </w:p>
        </w:tc>
      </w:tr>
      <w:tr w:rsidR="007470BD" w:rsidRPr="007470BD" w14:paraId="48802514" w14:textId="77777777" w:rsidTr="001F0A5B">
        <w:trPr>
          <w:trHeight w:val="397"/>
          <w:jc w:val="center"/>
        </w:trPr>
        <w:tc>
          <w:tcPr>
            <w:tcW w:w="3397" w:type="dxa"/>
            <w:vAlign w:val="center"/>
          </w:tcPr>
          <w:p w14:paraId="6D32A883" w14:textId="77777777" w:rsidR="007470BD" w:rsidRPr="007470BD" w:rsidRDefault="007470BD" w:rsidP="007470BD">
            <w:pPr>
              <w:rPr>
                <w:rFonts w:ascii="Arial" w:eastAsia="Calibri" w:hAnsi="Arial" w:cs="Arial"/>
              </w:rPr>
            </w:pPr>
            <w:r w:rsidRPr="007470BD">
              <w:rPr>
                <w:rFonts w:ascii="Arial" w:eastAsia="Calibri" w:hAnsi="Arial" w:cs="Arial"/>
              </w:rPr>
              <w:t>Address</w:t>
            </w:r>
          </w:p>
        </w:tc>
        <w:tc>
          <w:tcPr>
            <w:tcW w:w="7184" w:type="dxa"/>
            <w:gridSpan w:val="2"/>
            <w:vAlign w:val="center"/>
          </w:tcPr>
          <w:p w14:paraId="4B77A84B" w14:textId="77777777" w:rsidR="007470BD" w:rsidRPr="007470BD" w:rsidRDefault="007470BD" w:rsidP="007470BD">
            <w:pPr>
              <w:rPr>
                <w:rFonts w:ascii="Arial" w:eastAsia="Calibri" w:hAnsi="Arial" w:cs="Arial"/>
              </w:rPr>
            </w:pPr>
          </w:p>
        </w:tc>
      </w:tr>
      <w:tr w:rsidR="007470BD" w:rsidRPr="007470BD" w14:paraId="6D75B71F" w14:textId="77777777" w:rsidTr="001F0A5B">
        <w:trPr>
          <w:trHeight w:val="397"/>
          <w:jc w:val="center"/>
        </w:trPr>
        <w:tc>
          <w:tcPr>
            <w:tcW w:w="3397" w:type="dxa"/>
            <w:vAlign w:val="center"/>
          </w:tcPr>
          <w:p w14:paraId="771B5651" w14:textId="77777777" w:rsidR="007470BD" w:rsidRPr="007470BD" w:rsidRDefault="007470BD" w:rsidP="007470BD">
            <w:pPr>
              <w:rPr>
                <w:rFonts w:ascii="Arial" w:eastAsia="Calibri" w:hAnsi="Arial" w:cs="Arial"/>
              </w:rPr>
            </w:pPr>
          </w:p>
        </w:tc>
        <w:tc>
          <w:tcPr>
            <w:tcW w:w="3592" w:type="dxa"/>
            <w:vAlign w:val="center"/>
          </w:tcPr>
          <w:p w14:paraId="6ECB4A66" w14:textId="77777777" w:rsidR="007470BD" w:rsidRPr="007470BD" w:rsidRDefault="007470BD" w:rsidP="007470BD">
            <w:pPr>
              <w:rPr>
                <w:rFonts w:ascii="Arial" w:eastAsia="Calibri" w:hAnsi="Arial" w:cs="Arial"/>
              </w:rPr>
            </w:pPr>
          </w:p>
        </w:tc>
        <w:tc>
          <w:tcPr>
            <w:tcW w:w="3592" w:type="dxa"/>
            <w:vAlign w:val="center"/>
          </w:tcPr>
          <w:p w14:paraId="07F21754" w14:textId="77777777" w:rsidR="007470BD" w:rsidRPr="007470BD" w:rsidRDefault="007470BD" w:rsidP="007470BD">
            <w:pPr>
              <w:rPr>
                <w:rFonts w:ascii="Arial" w:eastAsia="Calibri" w:hAnsi="Arial" w:cs="Arial"/>
              </w:rPr>
            </w:pPr>
            <w:r w:rsidRPr="007470BD">
              <w:rPr>
                <w:rFonts w:ascii="Arial" w:eastAsia="Calibri" w:hAnsi="Arial" w:cs="Arial"/>
              </w:rPr>
              <w:t xml:space="preserve">Post </w:t>
            </w:r>
            <w:proofErr w:type="gramStart"/>
            <w:r w:rsidRPr="007470BD">
              <w:rPr>
                <w:rFonts w:ascii="Arial" w:eastAsia="Calibri" w:hAnsi="Arial" w:cs="Arial"/>
              </w:rPr>
              <w:t>Code:-</w:t>
            </w:r>
            <w:proofErr w:type="gramEnd"/>
          </w:p>
        </w:tc>
      </w:tr>
      <w:tr w:rsidR="007470BD" w:rsidRPr="007470BD" w14:paraId="65DDB5A1" w14:textId="77777777" w:rsidTr="001F0A5B">
        <w:trPr>
          <w:trHeight w:val="397"/>
          <w:jc w:val="center"/>
        </w:trPr>
        <w:tc>
          <w:tcPr>
            <w:tcW w:w="3397" w:type="dxa"/>
            <w:vAlign w:val="center"/>
          </w:tcPr>
          <w:p w14:paraId="57FF16A6" w14:textId="77777777" w:rsidR="007470BD" w:rsidRPr="007470BD" w:rsidRDefault="007470BD" w:rsidP="007470BD">
            <w:pPr>
              <w:rPr>
                <w:rFonts w:ascii="Arial" w:eastAsia="Calibri" w:hAnsi="Arial" w:cs="Arial"/>
              </w:rPr>
            </w:pPr>
            <w:r w:rsidRPr="007470BD">
              <w:rPr>
                <w:rFonts w:ascii="Arial" w:eastAsia="Calibri" w:hAnsi="Arial" w:cs="Arial"/>
              </w:rPr>
              <w:t xml:space="preserve">Telephone number </w:t>
            </w:r>
          </w:p>
        </w:tc>
        <w:tc>
          <w:tcPr>
            <w:tcW w:w="7184" w:type="dxa"/>
            <w:gridSpan w:val="2"/>
            <w:vAlign w:val="center"/>
          </w:tcPr>
          <w:p w14:paraId="7014B7D7" w14:textId="77777777" w:rsidR="007470BD" w:rsidRPr="007470BD" w:rsidRDefault="007470BD" w:rsidP="007470BD">
            <w:pPr>
              <w:rPr>
                <w:rFonts w:ascii="Arial" w:eastAsia="Calibri" w:hAnsi="Arial" w:cs="Arial"/>
              </w:rPr>
            </w:pPr>
          </w:p>
        </w:tc>
      </w:tr>
      <w:tr w:rsidR="007470BD" w:rsidRPr="007470BD" w14:paraId="487EFE36" w14:textId="77777777" w:rsidTr="001F0A5B">
        <w:trPr>
          <w:trHeight w:val="397"/>
          <w:jc w:val="center"/>
        </w:trPr>
        <w:tc>
          <w:tcPr>
            <w:tcW w:w="3397" w:type="dxa"/>
            <w:vAlign w:val="center"/>
          </w:tcPr>
          <w:p w14:paraId="058DCB84" w14:textId="77777777" w:rsidR="007470BD" w:rsidRPr="007470BD" w:rsidRDefault="007470BD" w:rsidP="007470BD">
            <w:pPr>
              <w:rPr>
                <w:rFonts w:ascii="Arial" w:eastAsia="Calibri" w:hAnsi="Arial" w:cs="Arial"/>
              </w:rPr>
            </w:pPr>
            <w:r w:rsidRPr="007470BD">
              <w:rPr>
                <w:rFonts w:ascii="Arial" w:eastAsia="Calibri" w:hAnsi="Arial" w:cs="Arial"/>
              </w:rPr>
              <w:t>Email Address</w:t>
            </w:r>
          </w:p>
        </w:tc>
        <w:tc>
          <w:tcPr>
            <w:tcW w:w="7184" w:type="dxa"/>
            <w:gridSpan w:val="2"/>
            <w:vAlign w:val="center"/>
          </w:tcPr>
          <w:p w14:paraId="2BC53B41" w14:textId="77777777" w:rsidR="007470BD" w:rsidRPr="007470BD" w:rsidRDefault="007470BD" w:rsidP="007470BD">
            <w:pPr>
              <w:rPr>
                <w:rFonts w:ascii="Arial" w:eastAsia="Calibri" w:hAnsi="Arial" w:cs="Arial"/>
              </w:rPr>
            </w:pPr>
          </w:p>
        </w:tc>
      </w:tr>
    </w:tbl>
    <w:p w14:paraId="4AEB300A" w14:textId="77777777" w:rsidR="007470BD" w:rsidRPr="007470BD" w:rsidRDefault="007470BD" w:rsidP="007470BD">
      <w:pPr>
        <w:spacing w:line="259" w:lineRule="auto"/>
        <w:rPr>
          <w:rFonts w:ascii="Arial" w:eastAsia="Calibri" w:hAnsi="Arial" w:cs="Arial"/>
          <w:kern w:val="0"/>
          <w14:ligatures w14:val="none"/>
        </w:rPr>
      </w:pPr>
    </w:p>
    <w:tbl>
      <w:tblPr>
        <w:tblStyle w:val="TableGrid1"/>
        <w:tblW w:w="0" w:type="auto"/>
        <w:jc w:val="center"/>
        <w:tblLook w:val="04A0" w:firstRow="1" w:lastRow="0" w:firstColumn="1" w:lastColumn="0" w:noHBand="0" w:noVBand="1"/>
      </w:tblPr>
      <w:tblGrid>
        <w:gridCol w:w="3773"/>
        <w:gridCol w:w="1404"/>
        <w:gridCol w:w="1406"/>
        <w:gridCol w:w="3873"/>
      </w:tblGrid>
      <w:tr w:rsidR="007470BD" w:rsidRPr="007470BD" w14:paraId="5CD25895" w14:textId="77777777" w:rsidTr="001F0A5B">
        <w:trPr>
          <w:trHeight w:val="397"/>
          <w:jc w:val="center"/>
        </w:trPr>
        <w:tc>
          <w:tcPr>
            <w:tcW w:w="3824" w:type="dxa"/>
            <w:vAlign w:val="center"/>
          </w:tcPr>
          <w:p w14:paraId="3B9EC1FB" w14:textId="77777777" w:rsidR="007470BD" w:rsidRPr="007470BD" w:rsidRDefault="007470BD" w:rsidP="007470BD">
            <w:pPr>
              <w:jc w:val="center"/>
              <w:rPr>
                <w:rFonts w:ascii="Arial" w:eastAsia="Calibri" w:hAnsi="Arial" w:cs="Arial"/>
              </w:rPr>
            </w:pPr>
            <w:r w:rsidRPr="007470BD">
              <w:rPr>
                <w:rFonts w:ascii="Arial" w:eastAsia="Calibri" w:hAnsi="Arial" w:cs="Arial"/>
              </w:rPr>
              <w:t>Date(s) of hire</w:t>
            </w:r>
          </w:p>
        </w:tc>
        <w:tc>
          <w:tcPr>
            <w:tcW w:w="1416" w:type="dxa"/>
            <w:vAlign w:val="center"/>
          </w:tcPr>
          <w:p w14:paraId="5484858F" w14:textId="77777777" w:rsidR="007470BD" w:rsidRPr="007470BD" w:rsidRDefault="007470BD" w:rsidP="007470BD">
            <w:pPr>
              <w:jc w:val="center"/>
              <w:rPr>
                <w:rFonts w:ascii="Arial" w:eastAsia="Calibri" w:hAnsi="Arial" w:cs="Arial"/>
              </w:rPr>
            </w:pPr>
            <w:r w:rsidRPr="007470BD">
              <w:rPr>
                <w:rFonts w:ascii="Arial" w:eastAsia="Calibri" w:hAnsi="Arial" w:cs="Arial"/>
              </w:rPr>
              <w:t>Start Time</w:t>
            </w:r>
          </w:p>
        </w:tc>
        <w:tc>
          <w:tcPr>
            <w:tcW w:w="1418" w:type="dxa"/>
            <w:vAlign w:val="center"/>
          </w:tcPr>
          <w:p w14:paraId="7B04B4CF" w14:textId="77777777" w:rsidR="007470BD" w:rsidRPr="007470BD" w:rsidRDefault="007470BD" w:rsidP="007470BD">
            <w:pPr>
              <w:jc w:val="center"/>
              <w:rPr>
                <w:rFonts w:ascii="Arial" w:eastAsia="Calibri" w:hAnsi="Arial" w:cs="Arial"/>
              </w:rPr>
            </w:pPr>
            <w:r w:rsidRPr="007470BD">
              <w:rPr>
                <w:rFonts w:ascii="Arial" w:eastAsia="Calibri" w:hAnsi="Arial" w:cs="Arial"/>
              </w:rPr>
              <w:t>End Time</w:t>
            </w:r>
          </w:p>
        </w:tc>
        <w:tc>
          <w:tcPr>
            <w:tcW w:w="3928" w:type="dxa"/>
            <w:vAlign w:val="center"/>
          </w:tcPr>
          <w:p w14:paraId="7E995EAF" w14:textId="77777777" w:rsidR="007470BD" w:rsidRPr="007470BD" w:rsidRDefault="007470BD" w:rsidP="007470BD">
            <w:pPr>
              <w:jc w:val="center"/>
              <w:rPr>
                <w:rFonts w:ascii="Arial" w:eastAsia="Calibri" w:hAnsi="Arial" w:cs="Arial"/>
              </w:rPr>
            </w:pPr>
            <w:r w:rsidRPr="007470BD">
              <w:rPr>
                <w:rFonts w:ascii="Arial" w:eastAsia="Calibri" w:hAnsi="Arial" w:cs="Arial"/>
              </w:rPr>
              <w:t>Notes</w:t>
            </w:r>
          </w:p>
        </w:tc>
      </w:tr>
      <w:tr w:rsidR="007470BD" w:rsidRPr="007470BD" w14:paraId="4AFE8496" w14:textId="77777777" w:rsidTr="001F0A5B">
        <w:trPr>
          <w:trHeight w:val="397"/>
          <w:jc w:val="center"/>
        </w:trPr>
        <w:tc>
          <w:tcPr>
            <w:tcW w:w="3824" w:type="dxa"/>
            <w:vAlign w:val="center"/>
          </w:tcPr>
          <w:p w14:paraId="0C9D3375" w14:textId="77777777" w:rsidR="007470BD" w:rsidRPr="007470BD" w:rsidRDefault="007470BD" w:rsidP="007470BD">
            <w:pPr>
              <w:rPr>
                <w:rFonts w:ascii="Arial" w:eastAsia="Calibri" w:hAnsi="Arial" w:cs="Arial"/>
              </w:rPr>
            </w:pPr>
          </w:p>
        </w:tc>
        <w:tc>
          <w:tcPr>
            <w:tcW w:w="1416" w:type="dxa"/>
            <w:vAlign w:val="center"/>
          </w:tcPr>
          <w:p w14:paraId="05CBD57E" w14:textId="77777777" w:rsidR="007470BD" w:rsidRPr="007470BD" w:rsidRDefault="007470BD" w:rsidP="007470BD">
            <w:pPr>
              <w:rPr>
                <w:rFonts w:ascii="Arial" w:eastAsia="Calibri" w:hAnsi="Arial" w:cs="Arial"/>
              </w:rPr>
            </w:pPr>
          </w:p>
        </w:tc>
        <w:tc>
          <w:tcPr>
            <w:tcW w:w="1418" w:type="dxa"/>
            <w:vAlign w:val="center"/>
          </w:tcPr>
          <w:p w14:paraId="77C9E8E9" w14:textId="77777777" w:rsidR="007470BD" w:rsidRPr="007470BD" w:rsidRDefault="007470BD" w:rsidP="007470BD">
            <w:pPr>
              <w:rPr>
                <w:rFonts w:ascii="Arial" w:eastAsia="Calibri" w:hAnsi="Arial" w:cs="Arial"/>
              </w:rPr>
            </w:pPr>
          </w:p>
        </w:tc>
        <w:tc>
          <w:tcPr>
            <w:tcW w:w="3928" w:type="dxa"/>
            <w:vAlign w:val="center"/>
          </w:tcPr>
          <w:p w14:paraId="17F91DF2" w14:textId="77777777" w:rsidR="007470BD" w:rsidRPr="007470BD" w:rsidRDefault="007470BD" w:rsidP="007470BD">
            <w:pPr>
              <w:rPr>
                <w:rFonts w:ascii="Arial" w:eastAsia="Calibri" w:hAnsi="Arial" w:cs="Arial"/>
              </w:rPr>
            </w:pPr>
          </w:p>
        </w:tc>
      </w:tr>
      <w:tr w:rsidR="007470BD" w:rsidRPr="007470BD" w14:paraId="2F98E458" w14:textId="77777777" w:rsidTr="001F0A5B">
        <w:trPr>
          <w:trHeight w:val="397"/>
          <w:jc w:val="center"/>
        </w:trPr>
        <w:tc>
          <w:tcPr>
            <w:tcW w:w="3824" w:type="dxa"/>
            <w:vAlign w:val="center"/>
          </w:tcPr>
          <w:p w14:paraId="213146C3" w14:textId="77777777" w:rsidR="007470BD" w:rsidRPr="007470BD" w:rsidRDefault="007470BD" w:rsidP="007470BD">
            <w:pPr>
              <w:rPr>
                <w:rFonts w:ascii="Arial" w:eastAsia="Calibri" w:hAnsi="Arial" w:cs="Arial"/>
              </w:rPr>
            </w:pPr>
          </w:p>
        </w:tc>
        <w:tc>
          <w:tcPr>
            <w:tcW w:w="1416" w:type="dxa"/>
            <w:vAlign w:val="center"/>
          </w:tcPr>
          <w:p w14:paraId="7A745943" w14:textId="77777777" w:rsidR="007470BD" w:rsidRPr="007470BD" w:rsidRDefault="007470BD" w:rsidP="007470BD">
            <w:pPr>
              <w:rPr>
                <w:rFonts w:ascii="Arial" w:eastAsia="Calibri" w:hAnsi="Arial" w:cs="Arial"/>
              </w:rPr>
            </w:pPr>
          </w:p>
        </w:tc>
        <w:tc>
          <w:tcPr>
            <w:tcW w:w="1418" w:type="dxa"/>
            <w:vAlign w:val="center"/>
          </w:tcPr>
          <w:p w14:paraId="5C9168E8" w14:textId="77777777" w:rsidR="007470BD" w:rsidRPr="007470BD" w:rsidRDefault="007470BD" w:rsidP="007470BD">
            <w:pPr>
              <w:rPr>
                <w:rFonts w:ascii="Arial" w:eastAsia="Calibri" w:hAnsi="Arial" w:cs="Arial"/>
              </w:rPr>
            </w:pPr>
          </w:p>
        </w:tc>
        <w:tc>
          <w:tcPr>
            <w:tcW w:w="3928" w:type="dxa"/>
            <w:vAlign w:val="center"/>
          </w:tcPr>
          <w:p w14:paraId="51727900" w14:textId="77777777" w:rsidR="007470BD" w:rsidRPr="007470BD" w:rsidRDefault="007470BD" w:rsidP="007470BD">
            <w:pPr>
              <w:rPr>
                <w:rFonts w:ascii="Arial" w:eastAsia="Calibri" w:hAnsi="Arial" w:cs="Arial"/>
              </w:rPr>
            </w:pPr>
          </w:p>
        </w:tc>
      </w:tr>
    </w:tbl>
    <w:p w14:paraId="177CDAAA" w14:textId="77777777" w:rsidR="007470BD" w:rsidRPr="007470BD" w:rsidRDefault="007470BD" w:rsidP="007470BD">
      <w:pPr>
        <w:spacing w:line="259" w:lineRule="auto"/>
        <w:rPr>
          <w:rFonts w:ascii="Arial" w:eastAsia="Calibri" w:hAnsi="Arial" w:cs="Arial"/>
          <w:kern w:val="0"/>
          <w:sz w:val="20"/>
          <w:szCs w:val="20"/>
          <w14:ligatures w14:val="none"/>
        </w:rPr>
      </w:pPr>
      <w:r w:rsidRPr="007470BD">
        <w:rPr>
          <w:rFonts w:ascii="Arial" w:eastAsia="Calibri" w:hAnsi="Arial" w:cs="Arial"/>
          <w:kern w:val="0"/>
          <w:sz w:val="20"/>
          <w:szCs w:val="20"/>
          <w14:ligatures w14:val="none"/>
        </w:rPr>
        <w:t xml:space="preserve"> </w:t>
      </w:r>
    </w:p>
    <w:p w14:paraId="2BDD654E" w14:textId="77777777" w:rsidR="007470BD" w:rsidRPr="007470BD" w:rsidRDefault="007470BD" w:rsidP="007470BD">
      <w:pPr>
        <w:spacing w:line="259" w:lineRule="auto"/>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 xml:space="preserve">Room hire charges and payment options are all in the Terms and Conditions, please complete as applicable to your </w:t>
      </w:r>
      <w:proofErr w:type="gramStart"/>
      <w:r w:rsidRPr="007470BD">
        <w:rPr>
          <w:rFonts w:ascii="Arial" w:eastAsia="Calibri" w:hAnsi="Arial" w:cs="Arial"/>
          <w:kern w:val="0"/>
          <w:sz w:val="22"/>
          <w:szCs w:val="22"/>
          <w14:ligatures w14:val="none"/>
        </w:rPr>
        <w:t>booking:-</w:t>
      </w:r>
      <w:proofErr w:type="gramEnd"/>
    </w:p>
    <w:tbl>
      <w:tblPr>
        <w:tblStyle w:val="TableGrid1"/>
        <w:tblW w:w="0" w:type="auto"/>
        <w:jc w:val="center"/>
        <w:tblLook w:val="04A0" w:firstRow="1" w:lastRow="0" w:firstColumn="1" w:lastColumn="0" w:noHBand="0" w:noVBand="1"/>
      </w:tblPr>
      <w:tblGrid>
        <w:gridCol w:w="4754"/>
        <w:gridCol w:w="1554"/>
        <w:gridCol w:w="1540"/>
        <w:gridCol w:w="1552"/>
        <w:gridCol w:w="1056"/>
      </w:tblGrid>
      <w:tr w:rsidR="007470BD" w:rsidRPr="007470BD" w14:paraId="0D8EE19F" w14:textId="77777777" w:rsidTr="007470BD">
        <w:trPr>
          <w:trHeight w:val="294"/>
          <w:jc w:val="center"/>
        </w:trPr>
        <w:tc>
          <w:tcPr>
            <w:tcW w:w="4825" w:type="dxa"/>
            <w:vMerge w:val="restart"/>
            <w:shd w:val="clear" w:color="auto" w:fill="FFFFFF"/>
            <w:vAlign w:val="center"/>
          </w:tcPr>
          <w:p w14:paraId="678427FE" w14:textId="77777777" w:rsidR="007470BD" w:rsidRPr="007470BD" w:rsidRDefault="007470BD" w:rsidP="007470BD">
            <w:pPr>
              <w:jc w:val="center"/>
              <w:rPr>
                <w:rFonts w:ascii="Arial" w:eastAsia="Calibri" w:hAnsi="Arial" w:cs="Arial"/>
              </w:rPr>
            </w:pPr>
            <w:r w:rsidRPr="007470BD">
              <w:rPr>
                <w:rFonts w:ascii="Arial" w:eastAsia="Calibri" w:hAnsi="Arial" w:cs="Arial"/>
              </w:rPr>
              <w:t>Booking type</w:t>
            </w:r>
          </w:p>
          <w:p w14:paraId="53FF2020" w14:textId="77777777" w:rsidR="007470BD" w:rsidRPr="007470BD" w:rsidRDefault="007470BD" w:rsidP="007470BD">
            <w:pPr>
              <w:jc w:val="center"/>
              <w:rPr>
                <w:rFonts w:ascii="Arial" w:eastAsia="Calibri" w:hAnsi="Arial" w:cs="Arial"/>
                <w:sz w:val="20"/>
                <w:szCs w:val="20"/>
              </w:rPr>
            </w:pPr>
            <w:r w:rsidRPr="007470BD">
              <w:rPr>
                <w:rFonts w:ascii="Arial" w:eastAsia="Calibri" w:hAnsi="Arial" w:cs="Arial"/>
                <w:sz w:val="20"/>
                <w:szCs w:val="20"/>
              </w:rPr>
              <w:t>(delete as appropriate)</w:t>
            </w:r>
          </w:p>
        </w:tc>
        <w:tc>
          <w:tcPr>
            <w:tcW w:w="1570" w:type="dxa"/>
            <w:vMerge w:val="restart"/>
            <w:vAlign w:val="center"/>
          </w:tcPr>
          <w:p w14:paraId="7D805831" w14:textId="77777777" w:rsidR="007470BD" w:rsidRPr="007470BD" w:rsidRDefault="007470BD" w:rsidP="007470BD">
            <w:pPr>
              <w:jc w:val="center"/>
              <w:rPr>
                <w:rFonts w:ascii="Arial" w:eastAsia="Calibri" w:hAnsi="Arial" w:cs="Arial"/>
              </w:rPr>
            </w:pPr>
            <w:r w:rsidRPr="007470BD">
              <w:rPr>
                <w:rFonts w:ascii="Arial" w:eastAsia="Calibri" w:hAnsi="Arial" w:cs="Arial"/>
              </w:rPr>
              <w:t>No of hours</w:t>
            </w:r>
          </w:p>
        </w:tc>
        <w:tc>
          <w:tcPr>
            <w:tcW w:w="3113" w:type="dxa"/>
            <w:gridSpan w:val="2"/>
            <w:vAlign w:val="center"/>
          </w:tcPr>
          <w:p w14:paraId="3FC45792" w14:textId="77777777" w:rsidR="007470BD" w:rsidRPr="007470BD" w:rsidRDefault="007470BD" w:rsidP="007470BD">
            <w:pPr>
              <w:jc w:val="center"/>
              <w:rPr>
                <w:rFonts w:ascii="Arial" w:eastAsia="Calibri" w:hAnsi="Arial" w:cs="Arial"/>
              </w:rPr>
            </w:pPr>
            <w:r w:rsidRPr="007470BD">
              <w:rPr>
                <w:rFonts w:ascii="Arial" w:eastAsia="Calibri" w:hAnsi="Arial" w:cs="Arial"/>
              </w:rPr>
              <w:t>Cost per Hour</w:t>
            </w:r>
          </w:p>
        </w:tc>
        <w:tc>
          <w:tcPr>
            <w:tcW w:w="1057" w:type="dxa"/>
            <w:vMerge w:val="restart"/>
            <w:vAlign w:val="center"/>
          </w:tcPr>
          <w:p w14:paraId="6A605AF9" w14:textId="77777777" w:rsidR="007470BD" w:rsidRPr="007470BD" w:rsidRDefault="007470BD" w:rsidP="007470BD">
            <w:pPr>
              <w:jc w:val="center"/>
              <w:rPr>
                <w:rFonts w:ascii="Arial" w:eastAsia="Calibri" w:hAnsi="Arial" w:cs="Arial"/>
              </w:rPr>
            </w:pPr>
            <w:r w:rsidRPr="007470BD">
              <w:rPr>
                <w:rFonts w:ascii="Arial" w:eastAsia="Calibri" w:hAnsi="Arial" w:cs="Arial"/>
              </w:rPr>
              <w:t>Total booking cost</w:t>
            </w:r>
          </w:p>
        </w:tc>
      </w:tr>
      <w:tr w:rsidR="007470BD" w:rsidRPr="007470BD" w14:paraId="380196A2" w14:textId="77777777" w:rsidTr="007470BD">
        <w:trPr>
          <w:trHeight w:val="294"/>
          <w:jc w:val="center"/>
        </w:trPr>
        <w:tc>
          <w:tcPr>
            <w:tcW w:w="4825" w:type="dxa"/>
            <w:vMerge/>
            <w:shd w:val="clear" w:color="auto" w:fill="FFFFFF"/>
            <w:vAlign w:val="center"/>
          </w:tcPr>
          <w:p w14:paraId="3D723819" w14:textId="77777777" w:rsidR="007470BD" w:rsidRPr="007470BD" w:rsidRDefault="007470BD" w:rsidP="007470BD">
            <w:pPr>
              <w:jc w:val="center"/>
              <w:rPr>
                <w:rFonts w:ascii="Arial" w:eastAsia="Calibri" w:hAnsi="Arial" w:cs="Arial"/>
              </w:rPr>
            </w:pPr>
          </w:p>
        </w:tc>
        <w:tc>
          <w:tcPr>
            <w:tcW w:w="1570" w:type="dxa"/>
            <w:vMerge/>
            <w:vAlign w:val="center"/>
          </w:tcPr>
          <w:p w14:paraId="61DEFEC8" w14:textId="77777777" w:rsidR="007470BD" w:rsidRPr="007470BD" w:rsidRDefault="007470BD" w:rsidP="007470BD">
            <w:pPr>
              <w:jc w:val="center"/>
              <w:rPr>
                <w:rFonts w:ascii="Arial" w:eastAsia="Calibri" w:hAnsi="Arial" w:cs="Arial"/>
              </w:rPr>
            </w:pPr>
          </w:p>
        </w:tc>
        <w:tc>
          <w:tcPr>
            <w:tcW w:w="1549" w:type="dxa"/>
            <w:vAlign w:val="center"/>
          </w:tcPr>
          <w:p w14:paraId="42E1277B" w14:textId="77777777" w:rsidR="007470BD" w:rsidRPr="007470BD" w:rsidRDefault="007470BD" w:rsidP="007470BD">
            <w:pPr>
              <w:jc w:val="center"/>
              <w:rPr>
                <w:rFonts w:ascii="Arial" w:eastAsia="Calibri" w:hAnsi="Arial" w:cs="Arial"/>
              </w:rPr>
            </w:pPr>
            <w:r w:rsidRPr="007470BD">
              <w:rPr>
                <w:rFonts w:ascii="Arial" w:eastAsia="Calibri" w:hAnsi="Arial" w:cs="Arial"/>
              </w:rPr>
              <w:t>Meetings room only</w:t>
            </w:r>
          </w:p>
        </w:tc>
        <w:tc>
          <w:tcPr>
            <w:tcW w:w="1564" w:type="dxa"/>
            <w:vAlign w:val="center"/>
          </w:tcPr>
          <w:p w14:paraId="52B477F1" w14:textId="77777777" w:rsidR="007470BD" w:rsidRPr="007470BD" w:rsidRDefault="007470BD" w:rsidP="007470BD">
            <w:pPr>
              <w:jc w:val="center"/>
              <w:rPr>
                <w:rFonts w:ascii="Arial" w:eastAsia="Calibri" w:hAnsi="Arial" w:cs="Arial"/>
              </w:rPr>
            </w:pPr>
            <w:r w:rsidRPr="007470BD">
              <w:rPr>
                <w:rFonts w:ascii="Arial" w:eastAsia="Calibri" w:hAnsi="Arial" w:cs="Arial"/>
              </w:rPr>
              <w:t>Kitchen for cooking</w:t>
            </w:r>
          </w:p>
        </w:tc>
        <w:tc>
          <w:tcPr>
            <w:tcW w:w="1057" w:type="dxa"/>
            <w:vMerge/>
          </w:tcPr>
          <w:p w14:paraId="706A45B8" w14:textId="77777777" w:rsidR="007470BD" w:rsidRPr="007470BD" w:rsidRDefault="007470BD" w:rsidP="007470BD">
            <w:pPr>
              <w:rPr>
                <w:rFonts w:ascii="Arial" w:eastAsia="Calibri" w:hAnsi="Arial" w:cs="Arial"/>
              </w:rPr>
            </w:pPr>
          </w:p>
        </w:tc>
      </w:tr>
      <w:tr w:rsidR="007470BD" w:rsidRPr="007470BD" w14:paraId="33FF71C5" w14:textId="77777777" w:rsidTr="001F0A5B">
        <w:trPr>
          <w:trHeight w:val="397"/>
          <w:jc w:val="center"/>
        </w:trPr>
        <w:tc>
          <w:tcPr>
            <w:tcW w:w="4825" w:type="dxa"/>
            <w:vAlign w:val="center"/>
          </w:tcPr>
          <w:p w14:paraId="2FFCA92F" w14:textId="77777777" w:rsidR="007470BD" w:rsidRPr="007470BD" w:rsidRDefault="007470BD" w:rsidP="007470BD">
            <w:pPr>
              <w:jc w:val="center"/>
              <w:rPr>
                <w:rFonts w:ascii="Arial" w:eastAsia="Calibri" w:hAnsi="Arial" w:cs="Arial"/>
              </w:rPr>
            </w:pPr>
            <w:r w:rsidRPr="007470BD">
              <w:rPr>
                <w:rFonts w:ascii="Arial" w:eastAsia="Calibri" w:hAnsi="Arial" w:cs="Arial"/>
              </w:rPr>
              <w:t>Local community rate or Standard rate</w:t>
            </w:r>
          </w:p>
        </w:tc>
        <w:tc>
          <w:tcPr>
            <w:tcW w:w="1570" w:type="dxa"/>
            <w:vAlign w:val="center"/>
          </w:tcPr>
          <w:p w14:paraId="0AF32BDF" w14:textId="77777777" w:rsidR="007470BD" w:rsidRPr="007470BD" w:rsidRDefault="007470BD" w:rsidP="007470BD">
            <w:pPr>
              <w:jc w:val="center"/>
              <w:rPr>
                <w:rFonts w:ascii="Arial" w:eastAsia="Calibri" w:hAnsi="Arial" w:cs="Arial"/>
              </w:rPr>
            </w:pPr>
          </w:p>
        </w:tc>
        <w:tc>
          <w:tcPr>
            <w:tcW w:w="1549" w:type="dxa"/>
            <w:vAlign w:val="center"/>
          </w:tcPr>
          <w:p w14:paraId="2DE6BB8A" w14:textId="77777777" w:rsidR="007470BD" w:rsidRPr="007470BD" w:rsidRDefault="007470BD" w:rsidP="007470BD">
            <w:pPr>
              <w:jc w:val="center"/>
              <w:rPr>
                <w:rFonts w:ascii="Arial" w:eastAsia="Calibri" w:hAnsi="Arial" w:cs="Arial"/>
              </w:rPr>
            </w:pPr>
          </w:p>
        </w:tc>
        <w:tc>
          <w:tcPr>
            <w:tcW w:w="1564" w:type="dxa"/>
            <w:vAlign w:val="center"/>
          </w:tcPr>
          <w:p w14:paraId="07B57973" w14:textId="77777777" w:rsidR="007470BD" w:rsidRPr="007470BD" w:rsidRDefault="007470BD" w:rsidP="007470BD">
            <w:pPr>
              <w:jc w:val="center"/>
              <w:rPr>
                <w:rFonts w:ascii="Arial" w:eastAsia="Calibri" w:hAnsi="Arial" w:cs="Arial"/>
              </w:rPr>
            </w:pPr>
          </w:p>
        </w:tc>
        <w:tc>
          <w:tcPr>
            <w:tcW w:w="1057" w:type="dxa"/>
            <w:vAlign w:val="center"/>
          </w:tcPr>
          <w:p w14:paraId="5800DBDC" w14:textId="77777777" w:rsidR="007470BD" w:rsidRPr="007470BD" w:rsidRDefault="007470BD" w:rsidP="007470BD">
            <w:pPr>
              <w:jc w:val="center"/>
              <w:rPr>
                <w:rFonts w:ascii="Arial" w:eastAsia="Calibri" w:hAnsi="Arial" w:cs="Arial"/>
              </w:rPr>
            </w:pPr>
          </w:p>
        </w:tc>
      </w:tr>
    </w:tbl>
    <w:p w14:paraId="69BC6D27" w14:textId="77777777" w:rsidR="007470BD" w:rsidRPr="007470BD" w:rsidRDefault="007470BD" w:rsidP="007470BD">
      <w:pPr>
        <w:spacing w:line="259" w:lineRule="auto"/>
        <w:rPr>
          <w:rFonts w:ascii="Arial" w:eastAsia="Calibri" w:hAnsi="Arial" w:cs="Arial"/>
          <w:kern w:val="0"/>
          <w14:ligatures w14:val="none"/>
        </w:rPr>
      </w:pPr>
    </w:p>
    <w:p w14:paraId="7CB46228" w14:textId="77777777" w:rsidR="007470BD" w:rsidRPr="007470BD" w:rsidRDefault="007470BD" w:rsidP="007470BD">
      <w:pPr>
        <w:numPr>
          <w:ilvl w:val="0"/>
          <w:numId w:val="1"/>
        </w:numPr>
        <w:spacing w:line="259" w:lineRule="auto"/>
        <w:contextualSpacing/>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Please make cheques payable to Grove Farm Community Association</w:t>
      </w:r>
    </w:p>
    <w:p w14:paraId="2F269570" w14:textId="77777777" w:rsidR="007470BD" w:rsidRPr="007470BD" w:rsidRDefault="007470BD" w:rsidP="007470BD">
      <w:pPr>
        <w:numPr>
          <w:ilvl w:val="0"/>
          <w:numId w:val="1"/>
        </w:numPr>
        <w:spacing w:line="259" w:lineRule="auto"/>
        <w:contextualSpacing/>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Cash accepted. Please bring it in person.</w:t>
      </w:r>
    </w:p>
    <w:p w14:paraId="763FBBBB" w14:textId="77777777" w:rsidR="007470BD" w:rsidRPr="007470BD" w:rsidRDefault="007470BD" w:rsidP="007470BD">
      <w:pPr>
        <w:numPr>
          <w:ilvl w:val="0"/>
          <w:numId w:val="1"/>
        </w:numPr>
        <w:spacing w:line="259" w:lineRule="auto"/>
        <w:contextualSpacing/>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 xml:space="preserve">Association bank </w:t>
      </w:r>
      <w:proofErr w:type="gramStart"/>
      <w:r w:rsidRPr="007470BD">
        <w:rPr>
          <w:rFonts w:ascii="Arial" w:eastAsia="Calibri" w:hAnsi="Arial" w:cs="Arial"/>
          <w:kern w:val="0"/>
          <w:sz w:val="22"/>
          <w:szCs w:val="22"/>
          <w14:ligatures w14:val="none"/>
        </w:rPr>
        <w:t>details:-</w:t>
      </w:r>
      <w:proofErr w:type="gramEnd"/>
      <w:r w:rsidRPr="007470BD">
        <w:rPr>
          <w:rFonts w:ascii="Arial" w:eastAsia="Calibri" w:hAnsi="Arial" w:cs="Arial"/>
          <w:kern w:val="0"/>
          <w:sz w:val="22"/>
          <w:szCs w:val="22"/>
          <w14:ligatures w14:val="none"/>
        </w:rPr>
        <w:t xml:space="preserve"> Lloyds. Sort code 20-30-81 account number 80854484</w:t>
      </w:r>
    </w:p>
    <w:p w14:paraId="0611F12B" w14:textId="77777777" w:rsidR="007470BD" w:rsidRPr="007470BD" w:rsidRDefault="007470BD" w:rsidP="007470BD">
      <w:pPr>
        <w:spacing w:line="259" w:lineRule="auto"/>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Please sign below</w:t>
      </w:r>
    </w:p>
    <w:p w14:paraId="795DB863" w14:textId="77777777" w:rsidR="007470BD" w:rsidRPr="007470BD" w:rsidRDefault="007470BD" w:rsidP="007470BD">
      <w:pPr>
        <w:spacing w:line="259" w:lineRule="auto"/>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 xml:space="preserve">I have read the Hire Agreement and the Booking </w:t>
      </w:r>
      <w:proofErr w:type="gramStart"/>
      <w:r w:rsidRPr="007470BD">
        <w:rPr>
          <w:rFonts w:ascii="Arial" w:eastAsia="Calibri" w:hAnsi="Arial" w:cs="Arial"/>
          <w:kern w:val="0"/>
          <w:sz w:val="22"/>
          <w:szCs w:val="22"/>
          <w14:ligatures w14:val="none"/>
        </w:rPr>
        <w:t>Proforma  and</w:t>
      </w:r>
      <w:proofErr w:type="gramEnd"/>
      <w:r w:rsidRPr="007470BD">
        <w:rPr>
          <w:rFonts w:ascii="Arial" w:eastAsia="Calibri" w:hAnsi="Arial" w:cs="Arial"/>
          <w:kern w:val="0"/>
          <w:sz w:val="22"/>
          <w:szCs w:val="22"/>
          <w14:ligatures w14:val="none"/>
        </w:rPr>
        <w:t xml:space="preserve"> agree to abide by them both.</w:t>
      </w:r>
    </w:p>
    <w:p w14:paraId="1B77AFE5" w14:textId="77777777" w:rsidR="007470BD" w:rsidRPr="007470BD" w:rsidRDefault="007470BD" w:rsidP="007470BD">
      <w:pPr>
        <w:spacing w:line="259" w:lineRule="auto"/>
        <w:rPr>
          <w:rFonts w:ascii="Arial" w:eastAsia="Calibri" w:hAnsi="Arial" w:cs="Arial"/>
          <w:kern w:val="0"/>
          <w:sz w:val="22"/>
          <w:szCs w:val="22"/>
          <w14:ligatures w14:val="none"/>
        </w:rPr>
      </w:pPr>
    </w:p>
    <w:p w14:paraId="73D04EDC" w14:textId="34A7CC2F" w:rsidR="007470BD" w:rsidRDefault="007470BD" w:rsidP="007470BD">
      <w:pPr>
        <w:spacing w:line="259" w:lineRule="auto"/>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Signed …………………………… Print name………………………</w:t>
      </w:r>
      <w:proofErr w:type="gramStart"/>
      <w:r w:rsidR="00A64255">
        <w:rPr>
          <w:rFonts w:ascii="Arial" w:eastAsia="Calibri" w:hAnsi="Arial" w:cs="Arial"/>
          <w:kern w:val="0"/>
          <w:sz w:val="22"/>
          <w:szCs w:val="22"/>
          <w14:ligatures w14:val="none"/>
        </w:rPr>
        <w:t>…..</w:t>
      </w:r>
      <w:proofErr w:type="gramEnd"/>
      <w:r w:rsidRPr="007470BD">
        <w:rPr>
          <w:rFonts w:ascii="Arial" w:eastAsia="Calibri" w:hAnsi="Arial" w:cs="Arial"/>
          <w:kern w:val="0"/>
          <w:sz w:val="22"/>
          <w:szCs w:val="22"/>
          <w14:ligatures w14:val="none"/>
        </w:rPr>
        <w:t>Date……………………</w:t>
      </w:r>
    </w:p>
    <w:p w14:paraId="4F5E280E" w14:textId="77777777" w:rsidR="00A64255" w:rsidRPr="007470BD" w:rsidRDefault="00A64255" w:rsidP="007470BD">
      <w:pPr>
        <w:spacing w:line="259" w:lineRule="auto"/>
        <w:rPr>
          <w:rFonts w:ascii="Arial" w:eastAsia="Calibri" w:hAnsi="Arial" w:cs="Arial"/>
          <w:kern w:val="0"/>
          <w:sz w:val="22"/>
          <w:szCs w:val="22"/>
          <w14:ligatures w14:val="none"/>
        </w:rPr>
      </w:pPr>
    </w:p>
    <w:p w14:paraId="3608C6C6" w14:textId="265B49E0" w:rsidR="007470BD" w:rsidRPr="007470BD" w:rsidRDefault="007470BD" w:rsidP="007470BD">
      <w:pPr>
        <w:spacing w:line="259" w:lineRule="auto"/>
        <w:rPr>
          <w:rFonts w:ascii="Arial" w:eastAsia="Calibri" w:hAnsi="Arial" w:cs="Arial"/>
          <w:kern w:val="0"/>
          <w:sz w:val="22"/>
          <w:szCs w:val="22"/>
          <w14:ligatures w14:val="none"/>
        </w:rPr>
      </w:pPr>
      <w:r w:rsidRPr="007470BD">
        <w:rPr>
          <w:rFonts w:ascii="Arial" w:eastAsia="Calibri" w:hAnsi="Arial" w:cs="Arial"/>
          <w:kern w:val="0"/>
          <w:sz w:val="22"/>
          <w:szCs w:val="22"/>
          <w14:ligatures w14:val="none"/>
        </w:rPr>
        <w:t>Contact</w:t>
      </w:r>
      <w:r w:rsidR="009C487F">
        <w:rPr>
          <w:rFonts w:ascii="Arial" w:eastAsia="Calibri" w:hAnsi="Arial" w:cs="Arial"/>
          <w:kern w:val="0"/>
          <w:sz w:val="22"/>
          <w:szCs w:val="22"/>
          <w14:ligatures w14:val="none"/>
        </w:rPr>
        <w:t>s</w:t>
      </w:r>
      <w:r w:rsidRPr="007470BD">
        <w:rPr>
          <w:rFonts w:ascii="Arial" w:eastAsia="Calibri" w:hAnsi="Arial" w:cs="Arial"/>
          <w:kern w:val="0"/>
          <w:sz w:val="22"/>
          <w:szCs w:val="22"/>
          <w14:ligatures w14:val="none"/>
        </w:rPr>
        <w:t xml:space="preserve">:-  Roy  – 01263860756  or  Andy – 07868 660756 </w:t>
      </w:r>
      <w:r w:rsidR="009C487F" w:rsidRPr="009C487F">
        <w:rPr>
          <w:rFonts w:ascii="Arial" w:eastAsia="Calibri" w:hAnsi="Arial" w:cs="Arial"/>
          <w:kern w:val="0"/>
          <w:sz w:val="22"/>
          <w:szCs w:val="22"/>
          <w14:ligatures w14:val="none"/>
        </w:rPr>
        <w:t>/</w:t>
      </w:r>
      <w:hyperlink r:id="rId8" w:history="1"/>
      <w:r w:rsidRPr="007470BD">
        <w:rPr>
          <w:rFonts w:ascii="Arial" w:eastAsia="Calibri" w:hAnsi="Arial" w:cs="Arial"/>
          <w:kern w:val="0"/>
          <w:sz w:val="22"/>
          <w:szCs w:val="22"/>
          <w14:ligatures w14:val="none"/>
        </w:rPr>
        <w:t xml:space="preserve"> </w:t>
      </w:r>
      <w:r w:rsidR="009C487F">
        <w:rPr>
          <w:rFonts w:ascii="Arial" w:eastAsia="Calibri" w:hAnsi="Arial" w:cs="Arial"/>
          <w:kern w:val="0"/>
          <w:sz w:val="22"/>
          <w:szCs w:val="22"/>
          <w14:ligatures w14:val="none"/>
        </w:rPr>
        <w:t xml:space="preserve">email </w:t>
      </w:r>
      <w:hyperlink r:id="rId9" w:history="1">
        <w:r w:rsidR="001C5ED8" w:rsidRPr="00146881">
          <w:rPr>
            <w:rStyle w:val="Hyperlink"/>
            <w:rFonts w:ascii="Arial" w:eastAsia="Calibri" w:hAnsi="Arial" w:cs="Arial"/>
            <w:kern w:val="0"/>
            <w:sz w:val="22"/>
            <w:szCs w:val="22"/>
            <w14:ligatures w14:val="none"/>
          </w:rPr>
          <w:t>grovefarmcommunitycentre@gmail.com</w:t>
        </w:r>
      </w:hyperlink>
      <w:r w:rsidR="001C5ED8">
        <w:rPr>
          <w:rFonts w:ascii="Arial" w:eastAsia="Calibri" w:hAnsi="Arial" w:cs="Arial"/>
          <w:kern w:val="0"/>
          <w:sz w:val="22"/>
          <w:szCs w:val="22"/>
          <w14:ligatures w14:val="none"/>
        </w:rPr>
        <w:t xml:space="preserve"> </w:t>
      </w:r>
    </w:p>
    <w:p w14:paraId="756AA983" w14:textId="77777777" w:rsidR="007470BD" w:rsidRPr="00A64255" w:rsidRDefault="007470BD" w:rsidP="007470BD">
      <w:pPr>
        <w:rPr>
          <w:rFonts w:ascii="Arial" w:hAnsi="Arial" w:cs="Arial"/>
          <w:sz w:val="22"/>
          <w:szCs w:val="22"/>
        </w:rPr>
      </w:pPr>
      <w:r w:rsidRPr="00A64255">
        <w:rPr>
          <w:rFonts w:ascii="Arial" w:hAnsi="Arial" w:cs="Arial"/>
          <w:sz w:val="22"/>
          <w:szCs w:val="22"/>
        </w:rPr>
        <w:t xml:space="preserve"> </w:t>
      </w:r>
      <w:bookmarkStart w:id="1" w:name="_Hlk206843881"/>
    </w:p>
    <w:p w14:paraId="589BAAE3" w14:textId="374D573B" w:rsidR="00A64255" w:rsidRPr="00B05AE1" w:rsidRDefault="00B05AE1" w:rsidP="00B05AE1">
      <w:pPr>
        <w:jc w:val="center"/>
        <w:rPr>
          <w:rFonts w:ascii="Arial" w:eastAsia="Calibri" w:hAnsi="Arial" w:cs="Arial"/>
          <w:b/>
          <w:bCs/>
          <w:color w:val="89B4A0"/>
          <w:kern w:val="0"/>
          <w:sz w:val="40"/>
          <w:szCs w:val="40"/>
          <w14:ligatures w14:val="none"/>
        </w:rPr>
      </w:pPr>
      <w:r w:rsidRPr="00B05AE1">
        <w:rPr>
          <w:rFonts w:ascii="Arial" w:eastAsia="Calibri" w:hAnsi="Arial" w:cs="Arial"/>
          <w:b/>
          <w:bCs/>
          <w:noProof/>
          <w:color w:val="89B4A0"/>
          <w:kern w:val="0"/>
          <w:sz w:val="40"/>
          <w:szCs w:val="40"/>
          <w14:ligatures w14:val="none"/>
        </w:rPr>
        <w:lastRenderedPageBreak/>
        <mc:AlternateContent>
          <mc:Choice Requires="wps">
            <w:drawing>
              <wp:anchor distT="45720" distB="45720" distL="114300" distR="114300" simplePos="0" relativeHeight="251661312" behindDoc="0" locked="0" layoutInCell="1" allowOverlap="1" wp14:anchorId="561C2157" wp14:editId="66BE6350">
                <wp:simplePos x="0" y="0"/>
                <wp:positionH relativeFrom="column">
                  <wp:posOffset>2240280</wp:posOffset>
                </wp:positionH>
                <wp:positionV relativeFrom="paragraph">
                  <wp:posOffset>228600</wp:posOffset>
                </wp:positionV>
                <wp:extent cx="4282440" cy="10972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440" cy="1097280"/>
                        </a:xfrm>
                        <a:prstGeom prst="rect">
                          <a:avLst/>
                        </a:prstGeom>
                        <a:solidFill>
                          <a:srgbClr val="FFFFFF"/>
                        </a:solidFill>
                        <a:ln w="9525">
                          <a:noFill/>
                          <a:miter lim="800000"/>
                          <a:headEnd/>
                          <a:tailEnd/>
                        </a:ln>
                      </wps:spPr>
                      <wps:txbx>
                        <w:txbxContent>
                          <w:p w14:paraId="29C66E43" w14:textId="27FA63C2" w:rsidR="00B05AE1" w:rsidRDefault="00B05AE1" w:rsidP="00B05AE1">
                            <w:pPr>
                              <w:jc w:val="center"/>
                            </w:pPr>
                            <w:r w:rsidRPr="007470BD">
                              <w:rPr>
                                <w:rFonts w:ascii="Arial" w:eastAsia="Calibri" w:hAnsi="Arial" w:cs="Arial"/>
                                <w:b/>
                                <w:bCs/>
                                <w:color w:val="89B4A0"/>
                                <w:kern w:val="0"/>
                                <w:sz w:val="40"/>
                                <w:szCs w:val="40"/>
                                <w14:ligatures w14:val="none"/>
                              </w:rPr>
                              <w:t>Grove Farm Community Centre</w:t>
                            </w:r>
                            <w:r w:rsidRPr="007470BD">
                              <w:rPr>
                                <w:rFonts w:ascii="Arial" w:eastAsia="Calibri" w:hAnsi="Arial" w:cs="Arial"/>
                                <w:b/>
                                <w:bCs/>
                                <w:color w:val="89B4A0"/>
                                <w:kern w:val="0"/>
                                <w:sz w:val="40"/>
                                <w:szCs w:val="40"/>
                                <w14:ligatures w14:val="none"/>
                              </w:rPr>
                              <w:br/>
                              <w:t>Hire Agreement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2157" id="_x0000_t202" coordsize="21600,21600" o:spt="202" path="m,l,21600r21600,l21600,xe">
                <v:stroke joinstyle="miter"/>
                <v:path gradientshapeok="t" o:connecttype="rect"/>
              </v:shapetype>
              <v:shape id="Text Box 2" o:spid="_x0000_s1026" type="#_x0000_t202" style="position:absolute;left:0;text-align:left;margin-left:176.4pt;margin-top:18pt;width:337.2pt;height:8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" stroked="f">
                <v:textbox>
                  <w:txbxContent>
                    <w:p w14:paraId="29C66E43" w14:textId="27FA63C2" w:rsidR="00B05AE1" w:rsidRDefault="00B05AE1" w:rsidP="00B05AE1">
                      <w:pPr>
                        <w:jc w:val="center"/>
                      </w:pPr>
                      <w:r w:rsidRPr="007470BD">
                        <w:rPr>
                          <w:rFonts w:ascii="Arial" w:eastAsia="Calibri" w:hAnsi="Arial" w:cs="Arial"/>
                          <w:b/>
                          <w:bCs/>
                          <w:color w:val="89B4A0"/>
                          <w:kern w:val="0"/>
                          <w:sz w:val="40"/>
                          <w:szCs w:val="40"/>
                          <w14:ligatures w14:val="none"/>
                        </w:rPr>
                        <w:t>Grove Farm Community Centre</w:t>
                      </w:r>
                      <w:r w:rsidRPr="007470BD">
                        <w:rPr>
                          <w:rFonts w:ascii="Arial" w:eastAsia="Calibri" w:hAnsi="Arial" w:cs="Arial"/>
                          <w:b/>
                          <w:bCs/>
                          <w:color w:val="89B4A0"/>
                          <w:kern w:val="0"/>
                          <w:sz w:val="40"/>
                          <w:szCs w:val="40"/>
                          <w14:ligatures w14:val="none"/>
                        </w:rPr>
                        <w:br/>
                        <w:t>Hire Agreement</w:t>
                      </w:r>
                    </w:p>
                  </w:txbxContent>
                </v:textbox>
                <w10:wrap type="square"/>
              </v:shape>
            </w:pict>
          </mc:Fallback>
        </mc:AlternateContent>
      </w:r>
      <w:r>
        <w:rPr>
          <w:rFonts w:ascii="Arial" w:eastAsia="Calibri" w:hAnsi="Arial" w:cs="Arial"/>
          <w:b/>
          <w:bCs/>
          <w:noProof/>
          <w:color w:val="89B4A0"/>
          <w:kern w:val="0"/>
          <w:sz w:val="40"/>
          <w:szCs w:val="40"/>
        </w:rPr>
        <w:drawing>
          <wp:inline distT="0" distB="0" distL="0" distR="0" wp14:anchorId="721399E1" wp14:editId="30F4EFFF">
            <wp:extent cx="1997555" cy="1508760"/>
            <wp:effectExtent l="0" t="0" r="3175" b="0"/>
            <wp:docPr id="2022038231"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38231" name="Picture 1" descr="A logo for a communit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2460" cy="1527571"/>
                    </a:xfrm>
                    <a:prstGeom prst="rect">
                      <a:avLst/>
                    </a:prstGeom>
                  </pic:spPr>
                </pic:pic>
              </a:graphicData>
            </a:graphic>
          </wp:inline>
        </w:drawing>
      </w:r>
      <w:bookmarkEnd w:id="1"/>
    </w:p>
    <w:tbl>
      <w:tblPr>
        <w:tblStyle w:val="TableGrid"/>
        <w:tblW w:w="0" w:type="auto"/>
        <w:jc w:val="center"/>
        <w:tblLook w:val="04A0" w:firstRow="1" w:lastRow="0" w:firstColumn="1" w:lastColumn="0" w:noHBand="0" w:noVBand="1"/>
      </w:tblPr>
      <w:tblGrid>
        <w:gridCol w:w="4258"/>
        <w:gridCol w:w="2693"/>
        <w:gridCol w:w="3351"/>
      </w:tblGrid>
      <w:tr w:rsidR="003D393A" w:rsidRPr="003D393A" w14:paraId="2204DA2A" w14:textId="77777777" w:rsidTr="00A64255">
        <w:trPr>
          <w:jc w:val="center"/>
        </w:trPr>
        <w:tc>
          <w:tcPr>
            <w:tcW w:w="4258" w:type="dxa"/>
            <w:shd w:val="clear" w:color="auto" w:fill="FFFFFF" w:themeFill="background1"/>
            <w:vAlign w:val="center"/>
          </w:tcPr>
          <w:p w14:paraId="34D1E418" w14:textId="77777777" w:rsidR="003D393A" w:rsidRPr="003D393A" w:rsidRDefault="003D393A" w:rsidP="00A64255">
            <w:pPr>
              <w:spacing w:after="160" w:line="278" w:lineRule="auto"/>
              <w:jc w:val="center"/>
              <w:rPr>
                <w:rFonts w:ascii="Arial" w:hAnsi="Arial" w:cs="Arial"/>
                <w:b/>
                <w:bCs/>
                <w:sz w:val="22"/>
                <w:szCs w:val="22"/>
              </w:rPr>
            </w:pPr>
            <w:bookmarkStart w:id="2" w:name="_Hlk205294012"/>
            <w:r w:rsidRPr="003D393A">
              <w:rPr>
                <w:rFonts w:ascii="Arial" w:hAnsi="Arial" w:cs="Arial"/>
                <w:b/>
                <w:bCs/>
                <w:sz w:val="22"/>
                <w:szCs w:val="22"/>
              </w:rPr>
              <w:t>Type of booking/per hr</w:t>
            </w:r>
          </w:p>
        </w:tc>
        <w:tc>
          <w:tcPr>
            <w:tcW w:w="2693" w:type="dxa"/>
            <w:vAlign w:val="center"/>
          </w:tcPr>
          <w:p w14:paraId="73282DFA" w14:textId="77777777" w:rsidR="003D393A" w:rsidRPr="003D393A" w:rsidRDefault="003D393A" w:rsidP="00A64255">
            <w:pPr>
              <w:spacing w:after="160" w:line="278" w:lineRule="auto"/>
              <w:jc w:val="center"/>
              <w:rPr>
                <w:rFonts w:ascii="Arial" w:hAnsi="Arial" w:cs="Arial"/>
                <w:b/>
                <w:bCs/>
                <w:sz w:val="22"/>
                <w:szCs w:val="22"/>
              </w:rPr>
            </w:pPr>
            <w:r w:rsidRPr="003D393A">
              <w:rPr>
                <w:rFonts w:ascii="Arial" w:hAnsi="Arial" w:cs="Arial"/>
                <w:b/>
                <w:bCs/>
                <w:sz w:val="22"/>
                <w:szCs w:val="22"/>
              </w:rPr>
              <w:t>Meetings room only</w:t>
            </w:r>
          </w:p>
        </w:tc>
        <w:tc>
          <w:tcPr>
            <w:tcW w:w="3351" w:type="dxa"/>
            <w:vAlign w:val="center"/>
          </w:tcPr>
          <w:p w14:paraId="6778D80A" w14:textId="75383061" w:rsidR="003D393A" w:rsidRPr="003D393A" w:rsidRDefault="004963C5" w:rsidP="00A64255">
            <w:pPr>
              <w:spacing w:after="160" w:line="278" w:lineRule="auto"/>
              <w:jc w:val="center"/>
              <w:rPr>
                <w:rFonts w:ascii="Arial" w:hAnsi="Arial" w:cs="Arial"/>
                <w:b/>
                <w:bCs/>
                <w:sz w:val="22"/>
                <w:szCs w:val="22"/>
              </w:rPr>
            </w:pPr>
            <w:r w:rsidRPr="00A64255">
              <w:rPr>
                <w:rFonts w:ascii="Arial" w:hAnsi="Arial" w:cs="Arial"/>
                <w:b/>
                <w:bCs/>
                <w:sz w:val="22"/>
                <w:szCs w:val="22"/>
              </w:rPr>
              <w:t>K</w:t>
            </w:r>
            <w:r w:rsidR="003D393A" w:rsidRPr="003D393A">
              <w:rPr>
                <w:rFonts w:ascii="Arial" w:hAnsi="Arial" w:cs="Arial"/>
                <w:b/>
                <w:bCs/>
                <w:sz w:val="22"/>
                <w:szCs w:val="22"/>
              </w:rPr>
              <w:t xml:space="preserve">itchen </w:t>
            </w:r>
            <w:r w:rsidRPr="00A64255">
              <w:rPr>
                <w:rFonts w:ascii="Arial" w:hAnsi="Arial" w:cs="Arial"/>
                <w:b/>
                <w:bCs/>
                <w:sz w:val="22"/>
                <w:szCs w:val="22"/>
              </w:rPr>
              <w:t>– For cooking</w:t>
            </w:r>
          </w:p>
        </w:tc>
      </w:tr>
      <w:tr w:rsidR="003D393A" w:rsidRPr="003D393A" w14:paraId="67F9BA11" w14:textId="77777777" w:rsidTr="007470BD">
        <w:trPr>
          <w:jc w:val="center"/>
        </w:trPr>
        <w:tc>
          <w:tcPr>
            <w:tcW w:w="4258" w:type="dxa"/>
          </w:tcPr>
          <w:p w14:paraId="4D3B0F2C" w14:textId="60883631" w:rsidR="003D393A" w:rsidRPr="003D393A" w:rsidRDefault="003D393A" w:rsidP="003D393A">
            <w:pPr>
              <w:spacing w:after="160" w:line="278" w:lineRule="auto"/>
              <w:rPr>
                <w:rFonts w:ascii="Arial" w:hAnsi="Arial" w:cs="Arial"/>
                <w:sz w:val="22"/>
                <w:szCs w:val="22"/>
              </w:rPr>
            </w:pPr>
            <w:r w:rsidRPr="004963C5">
              <w:rPr>
                <w:rFonts w:ascii="Arial" w:hAnsi="Arial" w:cs="Arial"/>
                <w:b/>
                <w:bCs/>
                <w:sz w:val="22"/>
                <w:szCs w:val="22"/>
              </w:rPr>
              <w:t>Local community rate</w:t>
            </w:r>
            <w:r w:rsidRPr="003D393A">
              <w:rPr>
                <w:rFonts w:ascii="Arial" w:hAnsi="Arial" w:cs="Arial"/>
                <w:sz w:val="22"/>
                <w:szCs w:val="22"/>
              </w:rPr>
              <w:t xml:space="preserve"> - local groups who</w:t>
            </w:r>
            <w:r w:rsidR="004963C5">
              <w:rPr>
                <w:rFonts w:ascii="Arial" w:hAnsi="Arial" w:cs="Arial"/>
                <w:sz w:val="22"/>
                <w:szCs w:val="22"/>
              </w:rPr>
              <w:t xml:space="preserve"> </w:t>
            </w:r>
            <w:r w:rsidRPr="003D393A">
              <w:rPr>
                <w:rFonts w:ascii="Arial" w:hAnsi="Arial" w:cs="Arial"/>
                <w:sz w:val="22"/>
                <w:szCs w:val="22"/>
              </w:rPr>
              <w:t>have no access to funding and pay their own expenses.</w:t>
            </w:r>
          </w:p>
        </w:tc>
        <w:tc>
          <w:tcPr>
            <w:tcW w:w="2693" w:type="dxa"/>
            <w:vAlign w:val="center"/>
          </w:tcPr>
          <w:p w14:paraId="06FCE7B6" w14:textId="77777777" w:rsidR="003D393A" w:rsidRDefault="004963C5" w:rsidP="003D393A">
            <w:pPr>
              <w:spacing w:after="160" w:line="278" w:lineRule="auto"/>
              <w:jc w:val="center"/>
              <w:rPr>
                <w:rFonts w:ascii="Arial" w:hAnsi="Arial" w:cs="Arial"/>
                <w:sz w:val="22"/>
                <w:szCs w:val="22"/>
              </w:rPr>
            </w:pPr>
            <w:r>
              <w:rPr>
                <w:rFonts w:ascii="Arial" w:hAnsi="Arial" w:cs="Arial"/>
                <w:sz w:val="22"/>
                <w:szCs w:val="22"/>
              </w:rPr>
              <w:t>£10.00 per Hr</w:t>
            </w:r>
          </w:p>
          <w:p w14:paraId="6DC1DEFA" w14:textId="0B75F064" w:rsidR="004963C5" w:rsidRPr="003D393A" w:rsidRDefault="004963C5" w:rsidP="003D393A">
            <w:pPr>
              <w:spacing w:after="160" w:line="278" w:lineRule="auto"/>
              <w:jc w:val="center"/>
              <w:rPr>
                <w:rFonts w:ascii="Arial" w:hAnsi="Arial" w:cs="Arial"/>
                <w:sz w:val="22"/>
                <w:szCs w:val="22"/>
              </w:rPr>
            </w:pPr>
            <w:r>
              <w:rPr>
                <w:rFonts w:ascii="Arial" w:hAnsi="Arial" w:cs="Arial"/>
                <w:sz w:val="22"/>
                <w:szCs w:val="22"/>
              </w:rPr>
              <w:t>Includes kitchen to provide drinks</w:t>
            </w:r>
          </w:p>
        </w:tc>
        <w:tc>
          <w:tcPr>
            <w:tcW w:w="3351" w:type="dxa"/>
            <w:vAlign w:val="center"/>
          </w:tcPr>
          <w:p w14:paraId="41940E69" w14:textId="6736EC9D" w:rsidR="003D393A" w:rsidRPr="003D393A" w:rsidRDefault="004963C5" w:rsidP="004963C5">
            <w:pPr>
              <w:spacing w:after="160" w:line="278" w:lineRule="auto"/>
              <w:jc w:val="center"/>
              <w:rPr>
                <w:rFonts w:ascii="Arial" w:hAnsi="Arial" w:cs="Arial"/>
                <w:sz w:val="22"/>
                <w:szCs w:val="22"/>
              </w:rPr>
            </w:pPr>
            <w:r>
              <w:rPr>
                <w:rFonts w:ascii="Arial" w:hAnsi="Arial" w:cs="Arial"/>
                <w:sz w:val="22"/>
                <w:szCs w:val="22"/>
              </w:rPr>
              <w:t>£5.00 per booking</w:t>
            </w:r>
          </w:p>
        </w:tc>
      </w:tr>
      <w:tr w:rsidR="003D393A" w:rsidRPr="003D393A" w14:paraId="72FD24AC" w14:textId="77777777" w:rsidTr="007470BD">
        <w:trPr>
          <w:jc w:val="center"/>
        </w:trPr>
        <w:tc>
          <w:tcPr>
            <w:tcW w:w="4258" w:type="dxa"/>
          </w:tcPr>
          <w:p w14:paraId="72641BE7" w14:textId="526B2094" w:rsidR="003D393A" w:rsidRPr="003D393A" w:rsidRDefault="003D393A" w:rsidP="003D393A">
            <w:pPr>
              <w:spacing w:after="160" w:line="278" w:lineRule="auto"/>
              <w:rPr>
                <w:rFonts w:ascii="Arial" w:hAnsi="Arial" w:cs="Arial"/>
                <w:sz w:val="22"/>
                <w:szCs w:val="22"/>
              </w:rPr>
            </w:pPr>
            <w:r w:rsidRPr="004963C5">
              <w:rPr>
                <w:rFonts w:ascii="Arial" w:hAnsi="Arial" w:cs="Arial"/>
                <w:b/>
                <w:bCs/>
                <w:sz w:val="22"/>
                <w:szCs w:val="22"/>
              </w:rPr>
              <w:t>Standard rate</w:t>
            </w:r>
            <w:r w:rsidRPr="003D393A">
              <w:rPr>
                <w:rFonts w:ascii="Arial" w:hAnsi="Arial" w:cs="Arial"/>
                <w:sz w:val="22"/>
                <w:szCs w:val="22"/>
              </w:rPr>
              <w:t xml:space="preserve"> </w:t>
            </w:r>
            <w:r>
              <w:rPr>
                <w:rFonts w:ascii="Arial" w:hAnsi="Arial" w:cs="Arial"/>
                <w:sz w:val="22"/>
                <w:szCs w:val="22"/>
              </w:rPr>
              <w:t>–</w:t>
            </w:r>
            <w:r w:rsidRPr="003D393A">
              <w:rPr>
                <w:rFonts w:ascii="Arial" w:hAnsi="Arial" w:cs="Arial"/>
                <w:sz w:val="22"/>
                <w:szCs w:val="22"/>
              </w:rPr>
              <w:t xml:space="preserve"> </w:t>
            </w:r>
            <w:r>
              <w:rPr>
                <w:rFonts w:ascii="Arial" w:hAnsi="Arial" w:cs="Arial"/>
                <w:sz w:val="22"/>
                <w:szCs w:val="22"/>
              </w:rPr>
              <w:t>All bookings not covered by the Local community rate</w:t>
            </w:r>
          </w:p>
        </w:tc>
        <w:tc>
          <w:tcPr>
            <w:tcW w:w="2693" w:type="dxa"/>
            <w:vAlign w:val="center"/>
          </w:tcPr>
          <w:p w14:paraId="26761FC1" w14:textId="77777777" w:rsidR="004963C5" w:rsidRDefault="004963C5" w:rsidP="004963C5">
            <w:pPr>
              <w:spacing w:after="160" w:line="278" w:lineRule="auto"/>
              <w:jc w:val="center"/>
              <w:rPr>
                <w:rFonts w:ascii="Arial" w:hAnsi="Arial" w:cs="Arial"/>
                <w:sz w:val="22"/>
                <w:szCs w:val="22"/>
              </w:rPr>
            </w:pPr>
            <w:r>
              <w:rPr>
                <w:rFonts w:ascii="Arial" w:hAnsi="Arial" w:cs="Arial"/>
                <w:sz w:val="22"/>
                <w:szCs w:val="22"/>
              </w:rPr>
              <w:t>£12.50 per Hr</w:t>
            </w:r>
          </w:p>
          <w:p w14:paraId="058F652F" w14:textId="1CACF493" w:rsidR="004963C5" w:rsidRPr="003D393A" w:rsidRDefault="004963C5" w:rsidP="004963C5">
            <w:pPr>
              <w:spacing w:after="160" w:line="278" w:lineRule="auto"/>
              <w:jc w:val="center"/>
              <w:rPr>
                <w:rFonts w:ascii="Arial" w:hAnsi="Arial" w:cs="Arial"/>
                <w:sz w:val="22"/>
                <w:szCs w:val="22"/>
              </w:rPr>
            </w:pPr>
            <w:r w:rsidRPr="004963C5">
              <w:rPr>
                <w:rFonts w:ascii="Arial" w:hAnsi="Arial" w:cs="Arial"/>
                <w:sz w:val="22"/>
                <w:szCs w:val="22"/>
              </w:rPr>
              <w:t>Includes kitchen to provide drinks</w:t>
            </w:r>
          </w:p>
        </w:tc>
        <w:tc>
          <w:tcPr>
            <w:tcW w:w="3351" w:type="dxa"/>
            <w:vAlign w:val="center"/>
          </w:tcPr>
          <w:p w14:paraId="69295DB7" w14:textId="5A9BE582" w:rsidR="003D393A" w:rsidRPr="003D393A" w:rsidRDefault="004963C5" w:rsidP="004963C5">
            <w:pPr>
              <w:spacing w:after="160" w:line="278" w:lineRule="auto"/>
              <w:jc w:val="center"/>
              <w:rPr>
                <w:rFonts w:ascii="Arial" w:hAnsi="Arial" w:cs="Arial"/>
                <w:sz w:val="22"/>
                <w:szCs w:val="22"/>
              </w:rPr>
            </w:pPr>
            <w:r w:rsidRPr="004963C5">
              <w:rPr>
                <w:rFonts w:ascii="Arial" w:hAnsi="Arial" w:cs="Arial"/>
                <w:sz w:val="22"/>
                <w:szCs w:val="22"/>
              </w:rPr>
              <w:t>£5.00 per booking</w:t>
            </w:r>
          </w:p>
        </w:tc>
      </w:tr>
      <w:tr w:rsidR="007470BD" w:rsidRPr="003D393A" w14:paraId="6A28888E" w14:textId="77777777" w:rsidTr="004118A6">
        <w:trPr>
          <w:jc w:val="center"/>
        </w:trPr>
        <w:tc>
          <w:tcPr>
            <w:tcW w:w="10302" w:type="dxa"/>
            <w:gridSpan w:val="3"/>
          </w:tcPr>
          <w:p w14:paraId="506C69ED" w14:textId="02D46A1A" w:rsidR="007470BD" w:rsidRPr="004963C5" w:rsidRDefault="007470BD" w:rsidP="004963C5">
            <w:pPr>
              <w:jc w:val="center"/>
              <w:rPr>
                <w:rFonts w:ascii="Arial" w:hAnsi="Arial" w:cs="Arial"/>
                <w:sz w:val="22"/>
                <w:szCs w:val="22"/>
              </w:rPr>
            </w:pPr>
            <w:r w:rsidRPr="007470BD">
              <w:rPr>
                <w:rFonts w:ascii="Arial" w:hAnsi="Arial" w:cs="Arial"/>
                <w:sz w:val="22"/>
                <w:szCs w:val="22"/>
              </w:rPr>
              <w:t>Booking Costs. (valid until 01 Jan 2026)</w:t>
            </w:r>
          </w:p>
        </w:tc>
      </w:tr>
    </w:tbl>
    <w:bookmarkEnd w:id="2"/>
    <w:p w14:paraId="5EDAC941" w14:textId="16F49F30" w:rsidR="00B57478" w:rsidRPr="00A35AE0" w:rsidRDefault="00B05AE1" w:rsidP="00B57478">
      <w:pPr>
        <w:rPr>
          <w:rFonts w:ascii="Arial" w:hAnsi="Arial" w:cs="Arial"/>
          <w:b/>
          <w:bCs/>
          <w:sz w:val="22"/>
          <w:szCs w:val="22"/>
        </w:rPr>
      </w:pPr>
      <w:r>
        <w:rPr>
          <w:rFonts w:ascii="Arial" w:hAnsi="Arial" w:cs="Arial"/>
          <w:b/>
          <w:bCs/>
          <w:sz w:val="22"/>
          <w:szCs w:val="22"/>
        </w:rPr>
        <w:br/>
      </w:r>
      <w:r w:rsidR="00B57478" w:rsidRPr="00A35AE0">
        <w:rPr>
          <w:rFonts w:ascii="Arial" w:hAnsi="Arial" w:cs="Arial"/>
          <w:b/>
          <w:bCs/>
          <w:sz w:val="22"/>
          <w:szCs w:val="22"/>
        </w:rPr>
        <w:t xml:space="preserve">Cancellation Policy:  </w:t>
      </w:r>
    </w:p>
    <w:p w14:paraId="628AC97F" w14:textId="6A480DB2" w:rsidR="00B57478" w:rsidRPr="00A35AE0" w:rsidRDefault="00B57478" w:rsidP="00B57478">
      <w:pPr>
        <w:rPr>
          <w:rFonts w:ascii="Arial" w:hAnsi="Arial" w:cs="Arial"/>
          <w:sz w:val="22"/>
          <w:szCs w:val="22"/>
        </w:rPr>
      </w:pPr>
      <w:r w:rsidRPr="00A35AE0">
        <w:rPr>
          <w:rFonts w:ascii="Arial" w:hAnsi="Arial" w:cs="Arial"/>
          <w:sz w:val="22"/>
          <w:szCs w:val="22"/>
        </w:rPr>
        <w:t xml:space="preserve">You have the right to cancel (in writing) within </w:t>
      </w:r>
      <w:r w:rsidR="00A35AE0">
        <w:rPr>
          <w:rFonts w:ascii="Arial" w:hAnsi="Arial" w:cs="Arial"/>
          <w:sz w:val="22"/>
          <w:szCs w:val="22"/>
        </w:rPr>
        <w:t>48 hrs of the booking</w:t>
      </w:r>
      <w:r w:rsidR="009348B9">
        <w:rPr>
          <w:rFonts w:ascii="Arial" w:hAnsi="Arial" w:cs="Arial"/>
          <w:sz w:val="22"/>
          <w:szCs w:val="22"/>
        </w:rPr>
        <w:t>, c</w:t>
      </w:r>
      <w:r w:rsidR="00A35AE0">
        <w:rPr>
          <w:rFonts w:ascii="Arial" w:hAnsi="Arial" w:cs="Arial"/>
          <w:sz w:val="22"/>
          <w:szCs w:val="22"/>
        </w:rPr>
        <w:t xml:space="preserve">ancellations made less than 48hrs of the booking and No Shows will be </w:t>
      </w:r>
      <w:r w:rsidR="009348B9">
        <w:rPr>
          <w:rFonts w:ascii="Arial" w:hAnsi="Arial" w:cs="Arial"/>
          <w:sz w:val="22"/>
          <w:szCs w:val="22"/>
        </w:rPr>
        <w:t>invoiced</w:t>
      </w:r>
      <w:r w:rsidR="00A35AE0">
        <w:rPr>
          <w:rFonts w:ascii="Arial" w:hAnsi="Arial" w:cs="Arial"/>
          <w:sz w:val="22"/>
          <w:szCs w:val="22"/>
        </w:rPr>
        <w:t xml:space="preserve"> for 50% of the</w:t>
      </w:r>
      <w:r w:rsidR="00A64255">
        <w:rPr>
          <w:rFonts w:ascii="Arial" w:hAnsi="Arial" w:cs="Arial"/>
          <w:sz w:val="22"/>
          <w:szCs w:val="22"/>
        </w:rPr>
        <w:t xml:space="preserve"> full</w:t>
      </w:r>
      <w:r w:rsidR="00A35AE0">
        <w:rPr>
          <w:rFonts w:ascii="Arial" w:hAnsi="Arial" w:cs="Arial"/>
          <w:sz w:val="22"/>
          <w:szCs w:val="22"/>
        </w:rPr>
        <w:t xml:space="preserve"> booking fee</w:t>
      </w:r>
      <w:r w:rsidR="009348B9">
        <w:rPr>
          <w:rFonts w:ascii="Arial" w:hAnsi="Arial" w:cs="Arial"/>
          <w:sz w:val="22"/>
          <w:szCs w:val="22"/>
        </w:rPr>
        <w:t>.</w:t>
      </w:r>
    </w:p>
    <w:p w14:paraId="24C1B0C1" w14:textId="10366379" w:rsidR="00B57478" w:rsidRPr="00A35AE0" w:rsidRDefault="00B57478" w:rsidP="00B57478">
      <w:pPr>
        <w:rPr>
          <w:rFonts w:ascii="Arial" w:hAnsi="Arial" w:cs="Arial"/>
          <w:sz w:val="22"/>
          <w:szCs w:val="22"/>
        </w:rPr>
      </w:pPr>
      <w:r w:rsidRPr="00A35AE0">
        <w:rPr>
          <w:rFonts w:ascii="Arial" w:hAnsi="Arial" w:cs="Arial"/>
          <w:sz w:val="22"/>
          <w:szCs w:val="22"/>
        </w:rPr>
        <w:t xml:space="preserve">If the Premises or any part of the Premises are made unfit for the use for which they have been booked or are required for use as a Polling Station or unforeseen Parish purposes the Trustees shall not be liable to the Hirer for any resulting or consequential loss or damage whatsoever other than the return of the whole or part of the Hire Fee. </w:t>
      </w:r>
    </w:p>
    <w:p w14:paraId="35A6A971" w14:textId="77777777" w:rsidR="00B57478" w:rsidRPr="00A35AE0" w:rsidRDefault="00B57478" w:rsidP="00B57478">
      <w:pPr>
        <w:rPr>
          <w:rFonts w:ascii="Arial" w:hAnsi="Arial" w:cs="Arial"/>
          <w:sz w:val="22"/>
          <w:szCs w:val="22"/>
        </w:rPr>
      </w:pPr>
      <w:r w:rsidRPr="00A35AE0">
        <w:rPr>
          <w:rFonts w:ascii="Arial" w:hAnsi="Arial" w:cs="Arial"/>
          <w:sz w:val="22"/>
          <w:szCs w:val="22"/>
        </w:rPr>
        <w:t xml:space="preserve">Conditions of Hiring </w:t>
      </w:r>
    </w:p>
    <w:p w14:paraId="61E91781" w14:textId="3B257BBA" w:rsidR="00B57478" w:rsidRPr="00A35AE0" w:rsidRDefault="00B57478" w:rsidP="00B05AE1">
      <w:pPr>
        <w:ind w:left="720" w:hanging="720"/>
        <w:rPr>
          <w:rFonts w:ascii="Arial" w:hAnsi="Arial" w:cs="Arial"/>
          <w:sz w:val="22"/>
          <w:szCs w:val="22"/>
        </w:rPr>
      </w:pPr>
      <w:r w:rsidRPr="00A35AE0">
        <w:rPr>
          <w:rFonts w:ascii="Arial" w:hAnsi="Arial" w:cs="Arial"/>
          <w:sz w:val="22"/>
          <w:szCs w:val="22"/>
        </w:rPr>
        <w:t>1.</w:t>
      </w:r>
      <w:r w:rsidR="00B05AE1">
        <w:rPr>
          <w:rFonts w:ascii="Arial" w:hAnsi="Arial" w:cs="Arial"/>
          <w:sz w:val="22"/>
          <w:szCs w:val="22"/>
        </w:rPr>
        <w:tab/>
      </w:r>
      <w:r w:rsidRPr="00A35AE0">
        <w:rPr>
          <w:rFonts w:ascii="Arial" w:hAnsi="Arial" w:cs="Arial"/>
          <w:sz w:val="22"/>
          <w:szCs w:val="22"/>
        </w:rPr>
        <w:t xml:space="preserve"> All applications for the use of the Premises, shall be made </w:t>
      </w:r>
      <w:r w:rsidR="00E86CA9" w:rsidRPr="00A35AE0">
        <w:rPr>
          <w:rFonts w:ascii="Arial" w:hAnsi="Arial" w:cs="Arial"/>
          <w:sz w:val="22"/>
          <w:szCs w:val="22"/>
        </w:rPr>
        <w:t>by completing the Booking proforma in full.</w:t>
      </w:r>
      <w:r w:rsidRPr="00A35AE0">
        <w:rPr>
          <w:rFonts w:ascii="Arial" w:hAnsi="Arial" w:cs="Arial"/>
          <w:sz w:val="22"/>
          <w:szCs w:val="22"/>
        </w:rPr>
        <w:t xml:space="preserve"> </w:t>
      </w:r>
    </w:p>
    <w:p w14:paraId="49899843" w14:textId="280867D0" w:rsidR="00B57478" w:rsidRPr="00A35AE0" w:rsidRDefault="00B57478" w:rsidP="00B05AE1">
      <w:pPr>
        <w:ind w:left="720" w:hanging="720"/>
        <w:rPr>
          <w:rFonts w:ascii="Arial" w:hAnsi="Arial" w:cs="Arial"/>
          <w:sz w:val="22"/>
          <w:szCs w:val="22"/>
        </w:rPr>
      </w:pPr>
      <w:r w:rsidRPr="00A35AE0">
        <w:rPr>
          <w:rFonts w:ascii="Arial" w:hAnsi="Arial" w:cs="Arial"/>
          <w:sz w:val="22"/>
          <w:szCs w:val="22"/>
        </w:rPr>
        <w:t xml:space="preserve">2. </w:t>
      </w:r>
      <w:r w:rsidR="00B05AE1">
        <w:rPr>
          <w:rFonts w:ascii="Arial" w:hAnsi="Arial" w:cs="Arial"/>
          <w:sz w:val="22"/>
          <w:szCs w:val="22"/>
        </w:rPr>
        <w:tab/>
      </w:r>
      <w:r w:rsidRPr="00A35AE0">
        <w:rPr>
          <w:rFonts w:ascii="Arial" w:hAnsi="Arial" w:cs="Arial"/>
          <w:sz w:val="22"/>
          <w:szCs w:val="22"/>
        </w:rPr>
        <w:t xml:space="preserve">No booking has been made until the Hirer has received written a signed and dated copy of this agreement and the deposit </w:t>
      </w:r>
      <w:r w:rsidR="009348B9">
        <w:rPr>
          <w:rFonts w:ascii="Arial" w:hAnsi="Arial" w:cs="Arial"/>
          <w:sz w:val="22"/>
          <w:szCs w:val="22"/>
        </w:rPr>
        <w:t>50% of the hire cost</w:t>
      </w:r>
      <w:r w:rsidRPr="00A35AE0">
        <w:rPr>
          <w:rFonts w:ascii="Arial" w:hAnsi="Arial" w:cs="Arial"/>
          <w:sz w:val="22"/>
          <w:szCs w:val="22"/>
        </w:rPr>
        <w:t>) has been paid</w:t>
      </w:r>
      <w:r w:rsidR="009348B9">
        <w:rPr>
          <w:rFonts w:ascii="Arial" w:hAnsi="Arial" w:cs="Arial"/>
          <w:sz w:val="22"/>
          <w:szCs w:val="22"/>
        </w:rPr>
        <w:t>, or as agreed with the Trustees.</w:t>
      </w:r>
      <w:r w:rsidRPr="00A35AE0">
        <w:rPr>
          <w:rFonts w:ascii="Arial" w:hAnsi="Arial" w:cs="Arial"/>
          <w:sz w:val="22"/>
          <w:szCs w:val="22"/>
        </w:rPr>
        <w:t xml:space="preserve"> </w:t>
      </w:r>
    </w:p>
    <w:p w14:paraId="5BD32FA2" w14:textId="658356D9" w:rsidR="00B57478" w:rsidRPr="00A35AE0" w:rsidRDefault="009348B9" w:rsidP="00B05AE1">
      <w:pPr>
        <w:ind w:left="720" w:hanging="720"/>
        <w:rPr>
          <w:rFonts w:ascii="Arial" w:hAnsi="Arial" w:cs="Arial"/>
          <w:sz w:val="22"/>
          <w:szCs w:val="22"/>
        </w:rPr>
      </w:pPr>
      <w:r>
        <w:rPr>
          <w:rFonts w:ascii="Arial" w:hAnsi="Arial" w:cs="Arial"/>
          <w:sz w:val="22"/>
          <w:szCs w:val="22"/>
        </w:rPr>
        <w:t>3</w:t>
      </w:r>
      <w:r w:rsidR="00B57478" w:rsidRPr="00A35AE0">
        <w:rPr>
          <w:rFonts w:ascii="Arial" w:hAnsi="Arial" w:cs="Arial"/>
          <w:sz w:val="22"/>
          <w:szCs w:val="22"/>
        </w:rPr>
        <w:t xml:space="preserve">. </w:t>
      </w:r>
      <w:r w:rsidR="00B05AE1">
        <w:rPr>
          <w:rFonts w:ascii="Arial" w:hAnsi="Arial" w:cs="Arial"/>
          <w:sz w:val="22"/>
          <w:szCs w:val="22"/>
        </w:rPr>
        <w:tab/>
      </w:r>
      <w:r w:rsidR="00B57478" w:rsidRPr="00A35AE0">
        <w:rPr>
          <w:rFonts w:ascii="Arial" w:hAnsi="Arial" w:cs="Arial"/>
          <w:sz w:val="22"/>
          <w:szCs w:val="22"/>
        </w:rPr>
        <w:t xml:space="preserve">The Hirer will, during the Hire Period, be responsible for supervision of the Premises and its contents; their care, safety from damage, however slight, or change of any sort and the behaviour of all persons using the Premises whatever their capacity including proper supervision of any car parking arrangements so as to avoid obstruction of the highway or any adjoining land.  </w:t>
      </w:r>
    </w:p>
    <w:p w14:paraId="4FD7308B" w14:textId="7AA7BD30" w:rsidR="00B57478" w:rsidRPr="00A35AE0" w:rsidRDefault="009348B9" w:rsidP="00B57478">
      <w:pPr>
        <w:rPr>
          <w:rFonts w:ascii="Arial" w:hAnsi="Arial" w:cs="Arial"/>
          <w:sz w:val="22"/>
          <w:szCs w:val="22"/>
        </w:rPr>
      </w:pPr>
      <w:r>
        <w:rPr>
          <w:rFonts w:ascii="Arial" w:hAnsi="Arial" w:cs="Arial"/>
          <w:sz w:val="22"/>
          <w:szCs w:val="22"/>
        </w:rPr>
        <w:t>4</w:t>
      </w:r>
      <w:r w:rsidR="00B57478" w:rsidRPr="00A35AE0">
        <w:rPr>
          <w:rFonts w:ascii="Arial" w:hAnsi="Arial" w:cs="Arial"/>
          <w:sz w:val="22"/>
          <w:szCs w:val="22"/>
        </w:rPr>
        <w:t xml:space="preserve">. </w:t>
      </w:r>
      <w:r w:rsidR="00B05AE1">
        <w:rPr>
          <w:rFonts w:ascii="Arial" w:hAnsi="Arial" w:cs="Arial"/>
          <w:sz w:val="22"/>
          <w:szCs w:val="22"/>
        </w:rPr>
        <w:tab/>
      </w:r>
      <w:r w:rsidR="00B57478" w:rsidRPr="00A35AE0">
        <w:rPr>
          <w:rFonts w:ascii="Arial" w:hAnsi="Arial" w:cs="Arial"/>
          <w:sz w:val="22"/>
          <w:szCs w:val="22"/>
        </w:rPr>
        <w:t xml:space="preserve">The Hirer shall not  </w:t>
      </w:r>
    </w:p>
    <w:p w14:paraId="55777070" w14:textId="1011CC08" w:rsidR="00B57478" w:rsidRPr="00A35AE0" w:rsidRDefault="00B57478" w:rsidP="00B05AE1">
      <w:pPr>
        <w:spacing w:line="240" w:lineRule="auto"/>
        <w:ind w:left="720" w:firstLine="720"/>
        <w:rPr>
          <w:rFonts w:ascii="Arial" w:hAnsi="Arial" w:cs="Arial"/>
          <w:sz w:val="22"/>
          <w:szCs w:val="22"/>
        </w:rPr>
      </w:pPr>
      <w:r w:rsidRPr="00A35AE0">
        <w:rPr>
          <w:rFonts w:ascii="Arial" w:hAnsi="Arial" w:cs="Arial"/>
          <w:sz w:val="22"/>
          <w:szCs w:val="22"/>
        </w:rPr>
        <w:t xml:space="preserve">a. </w:t>
      </w:r>
      <w:r w:rsidR="00B05AE1">
        <w:rPr>
          <w:rFonts w:ascii="Arial" w:hAnsi="Arial" w:cs="Arial"/>
          <w:sz w:val="22"/>
          <w:szCs w:val="22"/>
        </w:rPr>
        <w:tab/>
      </w:r>
      <w:r w:rsidR="00A35AE0" w:rsidRPr="00A35AE0">
        <w:rPr>
          <w:rFonts w:ascii="Arial" w:hAnsi="Arial" w:cs="Arial"/>
          <w:sz w:val="22"/>
          <w:szCs w:val="22"/>
        </w:rPr>
        <w:t>U</w:t>
      </w:r>
      <w:r w:rsidRPr="00A35AE0">
        <w:rPr>
          <w:rFonts w:ascii="Arial" w:hAnsi="Arial" w:cs="Arial"/>
          <w:sz w:val="22"/>
          <w:szCs w:val="22"/>
        </w:rPr>
        <w:t>se the Premises for any purpose other than that described in this agreement</w:t>
      </w:r>
      <w:r w:rsidR="00A35AE0" w:rsidRPr="00A35AE0">
        <w:rPr>
          <w:rFonts w:ascii="Arial" w:hAnsi="Arial" w:cs="Arial"/>
          <w:sz w:val="22"/>
          <w:szCs w:val="22"/>
        </w:rPr>
        <w:t>.</w:t>
      </w:r>
      <w:r w:rsidRPr="00A35AE0">
        <w:rPr>
          <w:rFonts w:ascii="Arial" w:hAnsi="Arial" w:cs="Arial"/>
          <w:sz w:val="22"/>
          <w:szCs w:val="22"/>
        </w:rPr>
        <w:t xml:space="preserve"> </w:t>
      </w:r>
    </w:p>
    <w:p w14:paraId="350E63B4" w14:textId="15CD1079" w:rsidR="00B57478" w:rsidRPr="00A35AE0" w:rsidRDefault="00A35AE0" w:rsidP="00B05AE1">
      <w:pPr>
        <w:spacing w:line="240" w:lineRule="auto"/>
        <w:ind w:left="720" w:firstLine="720"/>
        <w:rPr>
          <w:rFonts w:ascii="Arial" w:hAnsi="Arial" w:cs="Arial"/>
          <w:sz w:val="22"/>
          <w:szCs w:val="22"/>
        </w:rPr>
      </w:pPr>
      <w:r w:rsidRPr="00A35AE0">
        <w:rPr>
          <w:rFonts w:ascii="Arial" w:hAnsi="Arial" w:cs="Arial"/>
          <w:sz w:val="22"/>
          <w:szCs w:val="22"/>
        </w:rPr>
        <w:t>b</w:t>
      </w:r>
      <w:r w:rsidR="00B57478" w:rsidRPr="00A35AE0">
        <w:rPr>
          <w:rFonts w:ascii="Arial" w:hAnsi="Arial" w:cs="Arial"/>
          <w:sz w:val="22"/>
          <w:szCs w:val="22"/>
        </w:rPr>
        <w:t xml:space="preserve">. </w:t>
      </w:r>
      <w:r w:rsidR="00B05AE1">
        <w:rPr>
          <w:rFonts w:ascii="Arial" w:hAnsi="Arial" w:cs="Arial"/>
          <w:sz w:val="22"/>
          <w:szCs w:val="22"/>
        </w:rPr>
        <w:tab/>
      </w:r>
      <w:r w:rsidRPr="00A35AE0">
        <w:rPr>
          <w:rFonts w:ascii="Arial" w:hAnsi="Arial" w:cs="Arial"/>
          <w:sz w:val="22"/>
          <w:szCs w:val="22"/>
        </w:rPr>
        <w:t>D</w:t>
      </w:r>
      <w:r w:rsidR="00B57478" w:rsidRPr="00A35AE0">
        <w:rPr>
          <w:rFonts w:ascii="Arial" w:hAnsi="Arial" w:cs="Arial"/>
          <w:sz w:val="22"/>
          <w:szCs w:val="22"/>
        </w:rPr>
        <w:t>o anything or bring onto the Premises anything which may endanger the Premises</w:t>
      </w:r>
      <w:r w:rsidRPr="00A35AE0">
        <w:rPr>
          <w:rFonts w:ascii="Arial" w:hAnsi="Arial" w:cs="Arial"/>
          <w:sz w:val="22"/>
          <w:szCs w:val="22"/>
        </w:rPr>
        <w:t>.</w:t>
      </w:r>
      <w:r w:rsidR="00B57478" w:rsidRPr="00A35AE0">
        <w:rPr>
          <w:rFonts w:ascii="Arial" w:hAnsi="Arial" w:cs="Arial"/>
          <w:sz w:val="22"/>
          <w:szCs w:val="22"/>
        </w:rPr>
        <w:t xml:space="preserve">  </w:t>
      </w:r>
    </w:p>
    <w:p w14:paraId="78AA1259" w14:textId="76FDA2F5" w:rsidR="00B57478" w:rsidRPr="00A35AE0" w:rsidRDefault="00B05AE1" w:rsidP="00B05AE1">
      <w:pPr>
        <w:spacing w:line="240" w:lineRule="auto"/>
        <w:ind w:left="720" w:firstLine="720"/>
        <w:rPr>
          <w:rFonts w:ascii="Arial" w:hAnsi="Arial" w:cs="Arial"/>
          <w:sz w:val="22"/>
          <w:szCs w:val="22"/>
        </w:rPr>
      </w:pPr>
      <w:r>
        <w:rPr>
          <w:rFonts w:ascii="Arial" w:hAnsi="Arial" w:cs="Arial"/>
          <w:sz w:val="22"/>
          <w:szCs w:val="22"/>
        </w:rPr>
        <w:t>c</w:t>
      </w:r>
      <w:r w:rsidR="00B57478" w:rsidRPr="00A35AE0">
        <w:rPr>
          <w:rFonts w:ascii="Arial" w:hAnsi="Arial" w:cs="Arial"/>
          <w:sz w:val="22"/>
          <w:szCs w:val="22"/>
        </w:rPr>
        <w:t xml:space="preserve">. </w:t>
      </w:r>
      <w:r>
        <w:rPr>
          <w:rFonts w:ascii="Arial" w:hAnsi="Arial" w:cs="Arial"/>
          <w:sz w:val="22"/>
          <w:szCs w:val="22"/>
        </w:rPr>
        <w:tab/>
      </w:r>
      <w:r w:rsidR="00A35AE0" w:rsidRPr="00A35AE0">
        <w:rPr>
          <w:rFonts w:ascii="Arial" w:hAnsi="Arial" w:cs="Arial"/>
          <w:sz w:val="22"/>
          <w:szCs w:val="22"/>
        </w:rPr>
        <w:t>A</w:t>
      </w:r>
      <w:r w:rsidR="00B57478" w:rsidRPr="00A35AE0">
        <w:rPr>
          <w:rFonts w:ascii="Arial" w:hAnsi="Arial" w:cs="Arial"/>
          <w:sz w:val="22"/>
          <w:szCs w:val="22"/>
        </w:rPr>
        <w:t xml:space="preserve">llow alcohol </w:t>
      </w:r>
      <w:r w:rsidR="00A35AE0" w:rsidRPr="00A35AE0">
        <w:rPr>
          <w:rFonts w:ascii="Arial" w:hAnsi="Arial" w:cs="Arial"/>
          <w:sz w:val="22"/>
          <w:szCs w:val="22"/>
        </w:rPr>
        <w:t xml:space="preserve">consumption or smoking and vaping </w:t>
      </w:r>
      <w:r w:rsidR="00B57478" w:rsidRPr="00A35AE0">
        <w:rPr>
          <w:rFonts w:ascii="Arial" w:hAnsi="Arial" w:cs="Arial"/>
          <w:sz w:val="22"/>
          <w:szCs w:val="22"/>
        </w:rPr>
        <w:t xml:space="preserve">on the Premises.  </w:t>
      </w:r>
    </w:p>
    <w:p w14:paraId="0FA512E6" w14:textId="7B618943" w:rsidR="00B57478" w:rsidRPr="00A35AE0" w:rsidRDefault="009348B9" w:rsidP="00B57478">
      <w:pPr>
        <w:rPr>
          <w:rFonts w:ascii="Arial" w:hAnsi="Arial" w:cs="Arial"/>
          <w:sz w:val="22"/>
          <w:szCs w:val="22"/>
        </w:rPr>
      </w:pPr>
      <w:r>
        <w:rPr>
          <w:rFonts w:ascii="Arial" w:hAnsi="Arial" w:cs="Arial"/>
          <w:sz w:val="22"/>
          <w:szCs w:val="22"/>
        </w:rPr>
        <w:t>5</w:t>
      </w:r>
      <w:r w:rsidR="00B57478" w:rsidRPr="00A35AE0">
        <w:rPr>
          <w:rFonts w:ascii="Arial" w:hAnsi="Arial" w:cs="Arial"/>
          <w:sz w:val="22"/>
          <w:szCs w:val="22"/>
        </w:rPr>
        <w:t xml:space="preserve">. </w:t>
      </w:r>
      <w:r w:rsidR="00B05AE1">
        <w:rPr>
          <w:rFonts w:ascii="Arial" w:hAnsi="Arial" w:cs="Arial"/>
          <w:sz w:val="22"/>
          <w:szCs w:val="22"/>
        </w:rPr>
        <w:tab/>
      </w:r>
      <w:r w:rsidR="00E86CA9" w:rsidRPr="00A35AE0">
        <w:rPr>
          <w:rFonts w:ascii="Arial" w:hAnsi="Arial" w:cs="Arial"/>
          <w:sz w:val="22"/>
          <w:szCs w:val="22"/>
        </w:rPr>
        <w:t>All community centre fire regulations must be complied with.</w:t>
      </w:r>
    </w:p>
    <w:p w14:paraId="12383168" w14:textId="67DBBDB5" w:rsidR="00B57478" w:rsidRPr="00A35AE0" w:rsidRDefault="009348B9" w:rsidP="00B05AE1">
      <w:pPr>
        <w:ind w:left="720" w:hanging="720"/>
        <w:rPr>
          <w:rFonts w:ascii="Arial" w:hAnsi="Arial" w:cs="Arial"/>
          <w:sz w:val="22"/>
          <w:szCs w:val="22"/>
        </w:rPr>
      </w:pPr>
      <w:r>
        <w:rPr>
          <w:rFonts w:ascii="Arial" w:hAnsi="Arial" w:cs="Arial"/>
          <w:sz w:val="22"/>
          <w:szCs w:val="22"/>
        </w:rPr>
        <w:t>6</w:t>
      </w:r>
      <w:r w:rsidR="00B57478" w:rsidRPr="00A35AE0">
        <w:rPr>
          <w:rFonts w:ascii="Arial" w:hAnsi="Arial" w:cs="Arial"/>
          <w:sz w:val="22"/>
          <w:szCs w:val="22"/>
        </w:rPr>
        <w:t xml:space="preserve">. </w:t>
      </w:r>
      <w:r w:rsidR="00B05AE1">
        <w:rPr>
          <w:rFonts w:ascii="Arial" w:hAnsi="Arial" w:cs="Arial"/>
          <w:sz w:val="22"/>
          <w:szCs w:val="22"/>
        </w:rPr>
        <w:tab/>
      </w:r>
      <w:r w:rsidR="00E86CA9" w:rsidRPr="00A35AE0">
        <w:rPr>
          <w:rFonts w:ascii="Arial" w:hAnsi="Arial" w:cs="Arial"/>
          <w:sz w:val="22"/>
          <w:szCs w:val="22"/>
        </w:rPr>
        <w:t>All</w:t>
      </w:r>
      <w:r w:rsidR="00B57478" w:rsidRPr="00A35AE0">
        <w:rPr>
          <w:rFonts w:ascii="Arial" w:hAnsi="Arial" w:cs="Arial"/>
          <w:sz w:val="22"/>
          <w:szCs w:val="22"/>
        </w:rPr>
        <w:t xml:space="preserve"> food safety and hygiene regulations </w:t>
      </w:r>
      <w:r w:rsidR="00E86CA9" w:rsidRPr="00A35AE0">
        <w:rPr>
          <w:rFonts w:ascii="Arial" w:hAnsi="Arial" w:cs="Arial"/>
          <w:sz w:val="22"/>
          <w:szCs w:val="22"/>
        </w:rPr>
        <w:t>must be</w:t>
      </w:r>
      <w:r w:rsidR="00B57478" w:rsidRPr="00A35AE0">
        <w:rPr>
          <w:rFonts w:ascii="Arial" w:hAnsi="Arial" w:cs="Arial"/>
          <w:sz w:val="22"/>
          <w:szCs w:val="22"/>
        </w:rPr>
        <w:t xml:space="preserve"> complied with</w:t>
      </w:r>
      <w:r w:rsidR="00E86CA9" w:rsidRPr="00A35AE0">
        <w:rPr>
          <w:rFonts w:ascii="Arial" w:hAnsi="Arial" w:cs="Arial"/>
          <w:sz w:val="22"/>
          <w:szCs w:val="22"/>
        </w:rPr>
        <w:t xml:space="preserve"> when</w:t>
      </w:r>
      <w:r w:rsidR="00B57478" w:rsidRPr="00A35AE0">
        <w:rPr>
          <w:rFonts w:ascii="Arial" w:hAnsi="Arial" w:cs="Arial"/>
          <w:sz w:val="22"/>
          <w:szCs w:val="22"/>
        </w:rPr>
        <w:t xml:space="preserve"> food </w:t>
      </w:r>
      <w:r w:rsidR="00E86CA9" w:rsidRPr="00A35AE0">
        <w:rPr>
          <w:rFonts w:ascii="Arial" w:hAnsi="Arial" w:cs="Arial"/>
          <w:sz w:val="22"/>
          <w:szCs w:val="22"/>
        </w:rPr>
        <w:t xml:space="preserve">is </w:t>
      </w:r>
      <w:r w:rsidR="00B57478" w:rsidRPr="00A35AE0">
        <w:rPr>
          <w:rFonts w:ascii="Arial" w:hAnsi="Arial" w:cs="Arial"/>
          <w:sz w:val="22"/>
          <w:szCs w:val="22"/>
        </w:rPr>
        <w:t xml:space="preserve">served </w:t>
      </w:r>
      <w:r w:rsidR="00E86CA9" w:rsidRPr="00A35AE0">
        <w:rPr>
          <w:rFonts w:ascii="Arial" w:hAnsi="Arial" w:cs="Arial"/>
          <w:sz w:val="22"/>
          <w:szCs w:val="22"/>
        </w:rPr>
        <w:t>on</w:t>
      </w:r>
      <w:r w:rsidR="00B57478" w:rsidRPr="00A35AE0">
        <w:rPr>
          <w:rFonts w:ascii="Arial" w:hAnsi="Arial" w:cs="Arial"/>
          <w:sz w:val="22"/>
          <w:szCs w:val="22"/>
        </w:rPr>
        <w:t xml:space="preserve"> the Premises. </w:t>
      </w:r>
    </w:p>
    <w:p w14:paraId="112032D2" w14:textId="7409B805" w:rsidR="00B57478" w:rsidRPr="00A35AE0" w:rsidRDefault="009348B9" w:rsidP="00B05AE1">
      <w:pPr>
        <w:ind w:left="720" w:hanging="720"/>
        <w:rPr>
          <w:rFonts w:ascii="Arial" w:hAnsi="Arial" w:cs="Arial"/>
          <w:sz w:val="22"/>
          <w:szCs w:val="22"/>
        </w:rPr>
      </w:pPr>
      <w:r>
        <w:rPr>
          <w:rFonts w:ascii="Arial" w:hAnsi="Arial" w:cs="Arial"/>
          <w:sz w:val="22"/>
          <w:szCs w:val="22"/>
        </w:rPr>
        <w:lastRenderedPageBreak/>
        <w:t>7</w:t>
      </w:r>
      <w:r w:rsidR="00B57478" w:rsidRPr="00A35AE0">
        <w:rPr>
          <w:rFonts w:ascii="Arial" w:hAnsi="Arial" w:cs="Arial"/>
          <w:sz w:val="22"/>
          <w:szCs w:val="22"/>
        </w:rPr>
        <w:t xml:space="preserve">. </w:t>
      </w:r>
      <w:r w:rsidR="00B05AE1">
        <w:rPr>
          <w:rFonts w:ascii="Arial" w:hAnsi="Arial" w:cs="Arial"/>
          <w:sz w:val="22"/>
          <w:szCs w:val="22"/>
        </w:rPr>
        <w:tab/>
      </w:r>
      <w:r w:rsidR="00E86CA9" w:rsidRPr="00A35AE0">
        <w:rPr>
          <w:rFonts w:ascii="Arial" w:hAnsi="Arial" w:cs="Arial"/>
          <w:sz w:val="22"/>
          <w:szCs w:val="22"/>
        </w:rPr>
        <w:t>A</w:t>
      </w:r>
      <w:r w:rsidR="00B57478" w:rsidRPr="00A35AE0">
        <w:rPr>
          <w:rFonts w:ascii="Arial" w:hAnsi="Arial" w:cs="Arial"/>
          <w:sz w:val="22"/>
          <w:szCs w:val="22"/>
        </w:rPr>
        <w:t xml:space="preserve">ll accidents involving injury to any person using the Premises during the Hire Period </w:t>
      </w:r>
      <w:r w:rsidR="00E86CA9" w:rsidRPr="00A35AE0">
        <w:rPr>
          <w:rFonts w:ascii="Arial" w:hAnsi="Arial" w:cs="Arial"/>
          <w:sz w:val="22"/>
          <w:szCs w:val="22"/>
        </w:rPr>
        <w:t xml:space="preserve">must be reported </w:t>
      </w:r>
      <w:r w:rsidR="00B57478" w:rsidRPr="00A35AE0">
        <w:rPr>
          <w:rFonts w:ascii="Arial" w:hAnsi="Arial" w:cs="Arial"/>
          <w:sz w:val="22"/>
          <w:szCs w:val="22"/>
        </w:rPr>
        <w:t xml:space="preserve">to the </w:t>
      </w:r>
      <w:r>
        <w:rPr>
          <w:rFonts w:ascii="Arial" w:hAnsi="Arial" w:cs="Arial"/>
          <w:sz w:val="22"/>
          <w:szCs w:val="22"/>
        </w:rPr>
        <w:t>Trustees</w:t>
      </w:r>
      <w:r w:rsidR="00B57478" w:rsidRPr="00A35AE0">
        <w:rPr>
          <w:rFonts w:ascii="Arial" w:hAnsi="Arial" w:cs="Arial"/>
          <w:sz w:val="22"/>
          <w:szCs w:val="22"/>
        </w:rPr>
        <w:t xml:space="preserve"> as soon as possible and complete the Accident Book record.</w:t>
      </w:r>
    </w:p>
    <w:p w14:paraId="1019373D" w14:textId="33E58DE8" w:rsidR="00B57478" w:rsidRPr="00A35AE0" w:rsidRDefault="009348B9" w:rsidP="00B57478">
      <w:pPr>
        <w:rPr>
          <w:rFonts w:ascii="Arial" w:hAnsi="Arial" w:cs="Arial"/>
          <w:sz w:val="22"/>
          <w:szCs w:val="22"/>
        </w:rPr>
      </w:pPr>
      <w:r>
        <w:rPr>
          <w:rFonts w:ascii="Arial" w:hAnsi="Arial" w:cs="Arial"/>
          <w:sz w:val="22"/>
          <w:szCs w:val="22"/>
        </w:rPr>
        <w:t>8</w:t>
      </w:r>
      <w:r w:rsidR="00B57478" w:rsidRPr="00A35AE0">
        <w:rPr>
          <w:rFonts w:ascii="Arial" w:hAnsi="Arial" w:cs="Arial"/>
          <w:sz w:val="22"/>
          <w:szCs w:val="22"/>
        </w:rPr>
        <w:t xml:space="preserve">. </w:t>
      </w:r>
      <w:r w:rsidR="00B05AE1">
        <w:rPr>
          <w:rFonts w:ascii="Arial" w:hAnsi="Arial" w:cs="Arial"/>
          <w:sz w:val="22"/>
          <w:szCs w:val="22"/>
        </w:rPr>
        <w:tab/>
      </w:r>
      <w:r w:rsidR="00986B21" w:rsidRPr="00A35AE0">
        <w:rPr>
          <w:rFonts w:ascii="Arial" w:hAnsi="Arial" w:cs="Arial"/>
          <w:sz w:val="22"/>
          <w:szCs w:val="22"/>
        </w:rPr>
        <w:t>N</w:t>
      </w:r>
      <w:r w:rsidR="00B57478" w:rsidRPr="00A35AE0">
        <w:rPr>
          <w:rFonts w:ascii="Arial" w:hAnsi="Arial" w:cs="Arial"/>
          <w:sz w:val="22"/>
          <w:szCs w:val="22"/>
        </w:rPr>
        <w:t>o</w:t>
      </w:r>
      <w:r>
        <w:rPr>
          <w:rFonts w:ascii="Arial" w:hAnsi="Arial" w:cs="Arial"/>
          <w:sz w:val="22"/>
          <w:szCs w:val="22"/>
        </w:rPr>
        <w:t>t bring</w:t>
      </w:r>
      <w:r w:rsidR="00B57478" w:rsidRPr="00A35AE0">
        <w:rPr>
          <w:rFonts w:ascii="Arial" w:hAnsi="Arial" w:cs="Arial"/>
          <w:sz w:val="22"/>
          <w:szCs w:val="22"/>
        </w:rPr>
        <w:t xml:space="preserve"> animals (including birds) except </w:t>
      </w:r>
      <w:r w:rsidR="00986B21" w:rsidRPr="00A35AE0">
        <w:rPr>
          <w:rFonts w:ascii="Arial" w:hAnsi="Arial" w:cs="Arial"/>
          <w:sz w:val="22"/>
          <w:szCs w:val="22"/>
        </w:rPr>
        <w:t>registered service</w:t>
      </w:r>
      <w:r w:rsidR="00B57478" w:rsidRPr="00A35AE0">
        <w:rPr>
          <w:rFonts w:ascii="Arial" w:hAnsi="Arial" w:cs="Arial"/>
          <w:sz w:val="22"/>
          <w:szCs w:val="22"/>
        </w:rPr>
        <w:t xml:space="preserve"> dogs </w:t>
      </w:r>
      <w:r>
        <w:rPr>
          <w:rFonts w:ascii="Arial" w:hAnsi="Arial" w:cs="Arial"/>
          <w:sz w:val="22"/>
          <w:szCs w:val="22"/>
        </w:rPr>
        <w:t>o</w:t>
      </w:r>
      <w:r w:rsidR="00986B21" w:rsidRPr="00A35AE0">
        <w:rPr>
          <w:rFonts w:ascii="Arial" w:hAnsi="Arial" w:cs="Arial"/>
          <w:sz w:val="22"/>
          <w:szCs w:val="22"/>
        </w:rPr>
        <w:t>nto</w:t>
      </w:r>
      <w:r w:rsidR="00B57478" w:rsidRPr="00A35AE0">
        <w:rPr>
          <w:rFonts w:ascii="Arial" w:hAnsi="Arial" w:cs="Arial"/>
          <w:sz w:val="22"/>
          <w:szCs w:val="22"/>
        </w:rPr>
        <w:t xml:space="preserve"> the Premises</w:t>
      </w:r>
      <w:r w:rsidR="00986B21" w:rsidRPr="00A35AE0">
        <w:rPr>
          <w:rFonts w:ascii="Arial" w:hAnsi="Arial" w:cs="Arial"/>
          <w:sz w:val="22"/>
          <w:szCs w:val="22"/>
        </w:rPr>
        <w:t>.</w:t>
      </w:r>
    </w:p>
    <w:p w14:paraId="09AB2243" w14:textId="0881BAF3" w:rsidR="00B57478" w:rsidRPr="00A35AE0" w:rsidRDefault="009348B9" w:rsidP="00B05AE1">
      <w:pPr>
        <w:ind w:left="720" w:hanging="720"/>
        <w:rPr>
          <w:rFonts w:ascii="Arial" w:hAnsi="Arial" w:cs="Arial"/>
          <w:sz w:val="22"/>
          <w:szCs w:val="22"/>
        </w:rPr>
      </w:pPr>
      <w:r>
        <w:rPr>
          <w:rFonts w:ascii="Arial" w:hAnsi="Arial" w:cs="Arial"/>
          <w:sz w:val="22"/>
          <w:szCs w:val="22"/>
        </w:rPr>
        <w:t>9</w:t>
      </w:r>
      <w:r w:rsidR="00B57478" w:rsidRPr="00A35AE0">
        <w:rPr>
          <w:rFonts w:ascii="Arial" w:hAnsi="Arial" w:cs="Arial"/>
          <w:sz w:val="22"/>
          <w:szCs w:val="22"/>
        </w:rPr>
        <w:t xml:space="preserve">. </w:t>
      </w:r>
      <w:r w:rsidR="00B05AE1">
        <w:rPr>
          <w:rFonts w:ascii="Arial" w:hAnsi="Arial" w:cs="Arial"/>
          <w:sz w:val="22"/>
          <w:szCs w:val="22"/>
        </w:rPr>
        <w:tab/>
      </w:r>
      <w:r w:rsidR="00B57478" w:rsidRPr="00A35AE0">
        <w:rPr>
          <w:rFonts w:ascii="Arial" w:hAnsi="Arial" w:cs="Arial"/>
          <w:sz w:val="22"/>
          <w:szCs w:val="22"/>
        </w:rPr>
        <w:t xml:space="preserve">Where the hirer is an organisation </w:t>
      </w:r>
      <w:r w:rsidR="00986B21" w:rsidRPr="00A35AE0">
        <w:rPr>
          <w:rFonts w:ascii="Arial" w:hAnsi="Arial" w:cs="Arial"/>
          <w:sz w:val="22"/>
          <w:szCs w:val="22"/>
        </w:rPr>
        <w:t xml:space="preserve">that is running </w:t>
      </w:r>
      <w:r w:rsidR="00B57478" w:rsidRPr="00A35AE0">
        <w:rPr>
          <w:rFonts w:ascii="Arial" w:hAnsi="Arial" w:cs="Arial"/>
          <w:sz w:val="22"/>
          <w:szCs w:val="22"/>
        </w:rPr>
        <w:t>a session for children, young people or vulnerable adults the hirer must have appropriate safeguarding policies in place</w:t>
      </w:r>
      <w:r w:rsidR="00986B21" w:rsidRPr="00A35AE0">
        <w:rPr>
          <w:rFonts w:ascii="Arial" w:hAnsi="Arial" w:cs="Arial"/>
          <w:sz w:val="22"/>
          <w:szCs w:val="22"/>
        </w:rPr>
        <w:t>.</w:t>
      </w:r>
      <w:r w:rsidR="00B57478" w:rsidRPr="00A35AE0">
        <w:rPr>
          <w:rFonts w:ascii="Arial" w:hAnsi="Arial" w:cs="Arial"/>
          <w:sz w:val="22"/>
          <w:szCs w:val="22"/>
        </w:rPr>
        <w:t xml:space="preserve"> </w:t>
      </w:r>
      <w:r w:rsidR="00986B21" w:rsidRPr="00A35AE0">
        <w:rPr>
          <w:rFonts w:ascii="Arial" w:hAnsi="Arial" w:cs="Arial"/>
          <w:sz w:val="22"/>
          <w:szCs w:val="22"/>
        </w:rPr>
        <w:t xml:space="preserve"> </w:t>
      </w:r>
    </w:p>
    <w:p w14:paraId="3FE51410" w14:textId="034DD054" w:rsidR="00B57478" w:rsidRPr="00A35AE0" w:rsidRDefault="00B57478" w:rsidP="00B05AE1">
      <w:pPr>
        <w:ind w:left="720" w:hanging="660"/>
        <w:rPr>
          <w:rFonts w:ascii="Arial" w:hAnsi="Arial" w:cs="Arial"/>
          <w:sz w:val="22"/>
          <w:szCs w:val="22"/>
        </w:rPr>
      </w:pPr>
      <w:r w:rsidRPr="00A35AE0">
        <w:rPr>
          <w:rFonts w:ascii="Arial" w:hAnsi="Arial" w:cs="Arial"/>
          <w:sz w:val="22"/>
          <w:szCs w:val="22"/>
        </w:rPr>
        <w:t>1</w:t>
      </w:r>
      <w:r w:rsidR="009348B9">
        <w:rPr>
          <w:rFonts w:ascii="Arial" w:hAnsi="Arial" w:cs="Arial"/>
          <w:sz w:val="22"/>
          <w:szCs w:val="22"/>
        </w:rPr>
        <w:t>0</w:t>
      </w:r>
      <w:r w:rsidRPr="00A35AE0">
        <w:rPr>
          <w:rFonts w:ascii="Arial" w:hAnsi="Arial" w:cs="Arial"/>
          <w:sz w:val="22"/>
          <w:szCs w:val="22"/>
        </w:rPr>
        <w:t xml:space="preserve">. </w:t>
      </w:r>
      <w:r w:rsidR="00B05AE1">
        <w:rPr>
          <w:rFonts w:ascii="Arial" w:hAnsi="Arial" w:cs="Arial"/>
          <w:sz w:val="22"/>
          <w:szCs w:val="22"/>
        </w:rPr>
        <w:tab/>
      </w:r>
      <w:r w:rsidRPr="00A35AE0">
        <w:rPr>
          <w:rFonts w:ascii="Arial" w:hAnsi="Arial" w:cs="Arial"/>
          <w:sz w:val="22"/>
          <w:szCs w:val="22"/>
        </w:rPr>
        <w:t xml:space="preserve">The Hirer and those attending the Hirer’s event must respect the residential nature of the area and must not disturb neighbours, particularly when departing the Premises late at night. </w:t>
      </w:r>
    </w:p>
    <w:p w14:paraId="6AF9A50B" w14:textId="5B3DDB0A" w:rsidR="00B57478" w:rsidRPr="00A35AE0" w:rsidRDefault="00B57478" w:rsidP="00B05AE1">
      <w:pPr>
        <w:ind w:left="720" w:hanging="720"/>
        <w:rPr>
          <w:rFonts w:ascii="Arial" w:hAnsi="Arial" w:cs="Arial"/>
          <w:sz w:val="22"/>
          <w:szCs w:val="22"/>
        </w:rPr>
      </w:pPr>
      <w:r w:rsidRPr="00A35AE0">
        <w:rPr>
          <w:rFonts w:ascii="Arial" w:hAnsi="Arial" w:cs="Arial"/>
          <w:sz w:val="22"/>
          <w:szCs w:val="22"/>
        </w:rPr>
        <w:t>1</w:t>
      </w:r>
      <w:r w:rsidR="00B05AE1">
        <w:rPr>
          <w:rFonts w:ascii="Arial" w:hAnsi="Arial" w:cs="Arial"/>
          <w:sz w:val="22"/>
          <w:szCs w:val="22"/>
        </w:rPr>
        <w:t>1</w:t>
      </w:r>
      <w:r w:rsidRPr="00A35AE0">
        <w:rPr>
          <w:rFonts w:ascii="Arial" w:hAnsi="Arial" w:cs="Arial"/>
          <w:sz w:val="22"/>
          <w:szCs w:val="22"/>
        </w:rPr>
        <w:t xml:space="preserve">. </w:t>
      </w:r>
      <w:r w:rsidR="00B05AE1">
        <w:rPr>
          <w:rFonts w:ascii="Arial" w:hAnsi="Arial" w:cs="Arial"/>
          <w:sz w:val="22"/>
          <w:szCs w:val="22"/>
        </w:rPr>
        <w:tab/>
      </w:r>
      <w:r w:rsidRPr="00A35AE0">
        <w:rPr>
          <w:rFonts w:ascii="Arial" w:hAnsi="Arial" w:cs="Arial"/>
          <w:sz w:val="22"/>
          <w:szCs w:val="22"/>
        </w:rPr>
        <w:t xml:space="preserve">Any damage to the Premises is to be reported and rectified at the Hirer’s expense by the Trustees’ contractors.  </w:t>
      </w:r>
      <w:r w:rsidR="00986B21" w:rsidRPr="00A35AE0">
        <w:rPr>
          <w:rFonts w:ascii="Arial" w:hAnsi="Arial" w:cs="Arial"/>
          <w:sz w:val="22"/>
          <w:szCs w:val="22"/>
        </w:rPr>
        <w:t xml:space="preserve"> </w:t>
      </w:r>
    </w:p>
    <w:p w14:paraId="0077CE46" w14:textId="6F08F522" w:rsidR="00B57478" w:rsidRPr="00A35AE0" w:rsidRDefault="00B57478" w:rsidP="00B05AE1">
      <w:pPr>
        <w:ind w:left="720" w:hanging="720"/>
        <w:rPr>
          <w:rFonts w:ascii="Arial" w:hAnsi="Arial" w:cs="Arial"/>
          <w:sz w:val="22"/>
          <w:szCs w:val="22"/>
        </w:rPr>
      </w:pPr>
      <w:r w:rsidRPr="00A35AE0">
        <w:rPr>
          <w:rFonts w:ascii="Arial" w:hAnsi="Arial" w:cs="Arial"/>
          <w:sz w:val="22"/>
          <w:szCs w:val="22"/>
        </w:rPr>
        <w:t>1</w:t>
      </w:r>
      <w:r w:rsidR="00B05AE1">
        <w:rPr>
          <w:rFonts w:ascii="Arial" w:hAnsi="Arial" w:cs="Arial"/>
          <w:sz w:val="22"/>
          <w:szCs w:val="22"/>
        </w:rPr>
        <w:t>2</w:t>
      </w:r>
      <w:r w:rsidRPr="00A35AE0">
        <w:rPr>
          <w:rFonts w:ascii="Arial" w:hAnsi="Arial" w:cs="Arial"/>
          <w:sz w:val="22"/>
          <w:szCs w:val="22"/>
        </w:rPr>
        <w:t xml:space="preserve">. </w:t>
      </w:r>
      <w:r w:rsidR="00B05AE1">
        <w:rPr>
          <w:rFonts w:ascii="Arial" w:hAnsi="Arial" w:cs="Arial"/>
          <w:sz w:val="22"/>
          <w:szCs w:val="22"/>
        </w:rPr>
        <w:tab/>
      </w:r>
      <w:r w:rsidRPr="00A35AE0">
        <w:rPr>
          <w:rFonts w:ascii="Arial" w:hAnsi="Arial" w:cs="Arial"/>
          <w:sz w:val="22"/>
          <w:szCs w:val="22"/>
        </w:rPr>
        <w:t>The Premises must be left clean and tidy with the lights turned off, windows and doors firmly secured, and any contents temporarily removed from their usual positions properly replaced</w:t>
      </w:r>
      <w:r w:rsidR="00986B21" w:rsidRPr="00A35AE0">
        <w:rPr>
          <w:rFonts w:ascii="Arial" w:hAnsi="Arial" w:cs="Arial"/>
          <w:sz w:val="22"/>
          <w:szCs w:val="22"/>
        </w:rPr>
        <w:t>.</w:t>
      </w:r>
    </w:p>
    <w:p w14:paraId="2FBE06A4" w14:textId="45B11CC7" w:rsidR="00B57478" w:rsidRDefault="00B57478" w:rsidP="00B05AE1">
      <w:pPr>
        <w:ind w:left="720" w:hanging="720"/>
        <w:rPr>
          <w:rFonts w:ascii="Arial" w:hAnsi="Arial" w:cs="Arial"/>
          <w:sz w:val="22"/>
          <w:szCs w:val="22"/>
        </w:rPr>
      </w:pPr>
      <w:r w:rsidRPr="00A35AE0">
        <w:rPr>
          <w:rFonts w:ascii="Arial" w:hAnsi="Arial" w:cs="Arial"/>
          <w:sz w:val="22"/>
          <w:szCs w:val="22"/>
        </w:rPr>
        <w:t>1</w:t>
      </w:r>
      <w:r w:rsidR="00B05AE1">
        <w:rPr>
          <w:rFonts w:ascii="Arial" w:hAnsi="Arial" w:cs="Arial"/>
          <w:sz w:val="22"/>
          <w:szCs w:val="22"/>
        </w:rPr>
        <w:t>3</w:t>
      </w:r>
      <w:r w:rsidRPr="00A35AE0">
        <w:rPr>
          <w:rFonts w:ascii="Arial" w:hAnsi="Arial" w:cs="Arial"/>
          <w:sz w:val="22"/>
          <w:szCs w:val="22"/>
        </w:rPr>
        <w:t xml:space="preserve">. </w:t>
      </w:r>
      <w:r w:rsidR="00B05AE1">
        <w:rPr>
          <w:rFonts w:ascii="Arial" w:hAnsi="Arial" w:cs="Arial"/>
          <w:sz w:val="22"/>
          <w:szCs w:val="22"/>
        </w:rPr>
        <w:tab/>
      </w:r>
      <w:r w:rsidRPr="00A35AE0">
        <w:rPr>
          <w:rFonts w:ascii="Arial" w:hAnsi="Arial" w:cs="Arial"/>
          <w:sz w:val="22"/>
          <w:szCs w:val="22"/>
        </w:rPr>
        <w:t xml:space="preserve">During the Hire Period the Hirer is responsible for the efficient supervision </w:t>
      </w:r>
      <w:r w:rsidR="00986B21" w:rsidRPr="00A35AE0">
        <w:rPr>
          <w:rFonts w:ascii="Arial" w:hAnsi="Arial" w:cs="Arial"/>
          <w:sz w:val="22"/>
          <w:szCs w:val="22"/>
        </w:rPr>
        <w:t xml:space="preserve">and good order of all activities and personnel in and around </w:t>
      </w:r>
      <w:r w:rsidRPr="00A35AE0">
        <w:rPr>
          <w:rFonts w:ascii="Arial" w:hAnsi="Arial" w:cs="Arial"/>
          <w:sz w:val="22"/>
          <w:szCs w:val="22"/>
        </w:rPr>
        <w:t xml:space="preserve">the </w:t>
      </w:r>
      <w:r w:rsidR="009348B9">
        <w:rPr>
          <w:rFonts w:ascii="Arial" w:hAnsi="Arial" w:cs="Arial"/>
          <w:sz w:val="22"/>
          <w:szCs w:val="22"/>
        </w:rPr>
        <w:t>Community Centre</w:t>
      </w:r>
      <w:r w:rsidR="00986B21" w:rsidRPr="00A35AE0">
        <w:rPr>
          <w:rFonts w:ascii="Arial" w:hAnsi="Arial" w:cs="Arial"/>
          <w:sz w:val="22"/>
          <w:szCs w:val="22"/>
        </w:rPr>
        <w:t>.</w:t>
      </w:r>
    </w:p>
    <w:p w14:paraId="68FEE7EB" w14:textId="36A9C8D9" w:rsidR="003D393A" w:rsidRPr="00A35AE0" w:rsidRDefault="00B05AE1" w:rsidP="00B05AE1">
      <w:pPr>
        <w:ind w:left="720" w:hanging="720"/>
        <w:rPr>
          <w:rFonts w:ascii="Arial" w:hAnsi="Arial" w:cs="Arial"/>
          <w:sz w:val="22"/>
          <w:szCs w:val="22"/>
        </w:rPr>
      </w:pPr>
      <w:r>
        <w:rPr>
          <w:rFonts w:ascii="Arial" w:hAnsi="Arial" w:cs="Arial"/>
          <w:sz w:val="22"/>
          <w:szCs w:val="22"/>
        </w:rPr>
        <w:t>14</w:t>
      </w:r>
      <w:r w:rsidR="003D393A">
        <w:rPr>
          <w:rFonts w:ascii="Arial" w:hAnsi="Arial" w:cs="Arial"/>
          <w:sz w:val="22"/>
          <w:szCs w:val="22"/>
        </w:rPr>
        <w:t xml:space="preserve">. </w:t>
      </w:r>
      <w:r>
        <w:rPr>
          <w:rFonts w:ascii="Arial" w:hAnsi="Arial" w:cs="Arial"/>
          <w:sz w:val="22"/>
          <w:szCs w:val="22"/>
        </w:rPr>
        <w:tab/>
      </w:r>
      <w:r w:rsidR="003D393A" w:rsidRPr="003D393A">
        <w:rPr>
          <w:rFonts w:ascii="Arial" w:hAnsi="Arial" w:cs="Arial"/>
          <w:sz w:val="22"/>
          <w:szCs w:val="22"/>
        </w:rPr>
        <w:t xml:space="preserve">The hirer is required to remove all rubbish produced, and anything else bought into the </w:t>
      </w:r>
      <w:r w:rsidR="003D393A">
        <w:rPr>
          <w:rFonts w:ascii="Arial" w:hAnsi="Arial" w:cs="Arial"/>
          <w:sz w:val="22"/>
          <w:szCs w:val="22"/>
        </w:rPr>
        <w:t>Centre</w:t>
      </w:r>
      <w:r w:rsidR="003D393A" w:rsidRPr="003D393A">
        <w:rPr>
          <w:rFonts w:ascii="Arial" w:hAnsi="Arial" w:cs="Arial"/>
          <w:sz w:val="22"/>
          <w:szCs w:val="22"/>
        </w:rPr>
        <w:t xml:space="preserve">, at the conclusion of the event. The hall must be cleared by the time stated </w:t>
      </w:r>
      <w:r w:rsidR="003D393A">
        <w:rPr>
          <w:rFonts w:ascii="Arial" w:hAnsi="Arial" w:cs="Arial"/>
          <w:sz w:val="22"/>
          <w:szCs w:val="22"/>
        </w:rPr>
        <w:t>on the booking proforma</w:t>
      </w:r>
      <w:r w:rsidR="003D393A" w:rsidRPr="003D393A">
        <w:rPr>
          <w:rFonts w:ascii="Arial" w:hAnsi="Arial" w:cs="Arial"/>
          <w:sz w:val="22"/>
          <w:szCs w:val="22"/>
        </w:rPr>
        <w:t>. Failure to do this could result in extra charges.</w:t>
      </w:r>
    </w:p>
    <w:p w14:paraId="1BFB4FFE" w14:textId="3101F7E0" w:rsidR="00B57478" w:rsidRPr="00A35AE0" w:rsidRDefault="00B05AE1" w:rsidP="00B05AE1">
      <w:pPr>
        <w:ind w:left="720" w:hanging="660"/>
        <w:rPr>
          <w:rFonts w:ascii="Arial" w:hAnsi="Arial" w:cs="Arial"/>
          <w:sz w:val="22"/>
          <w:szCs w:val="22"/>
        </w:rPr>
      </w:pPr>
      <w:r>
        <w:rPr>
          <w:rFonts w:ascii="Arial" w:hAnsi="Arial" w:cs="Arial"/>
          <w:sz w:val="22"/>
          <w:szCs w:val="22"/>
        </w:rPr>
        <w:t>15</w:t>
      </w:r>
      <w:r w:rsidR="00B57478" w:rsidRPr="00A35AE0">
        <w:rPr>
          <w:rFonts w:ascii="Arial" w:hAnsi="Arial" w:cs="Arial"/>
          <w:sz w:val="22"/>
          <w:szCs w:val="22"/>
        </w:rPr>
        <w:t xml:space="preserve">. </w:t>
      </w:r>
      <w:r>
        <w:rPr>
          <w:rFonts w:ascii="Arial" w:hAnsi="Arial" w:cs="Arial"/>
          <w:sz w:val="22"/>
          <w:szCs w:val="22"/>
        </w:rPr>
        <w:tab/>
      </w:r>
      <w:r w:rsidR="00B57478" w:rsidRPr="00A35AE0">
        <w:rPr>
          <w:rFonts w:ascii="Arial" w:hAnsi="Arial" w:cs="Arial"/>
          <w:sz w:val="22"/>
          <w:szCs w:val="22"/>
        </w:rPr>
        <w:t xml:space="preserve">The Hirer fully indemnifies the Trustees against any claims, losses, damages costs and expenses (including legal expenses) incurred by the Trustees and arising out of any negligent act or omission or breach of this agreement by the Hirer or the Hirer’s attendees  </w:t>
      </w:r>
    </w:p>
    <w:p w14:paraId="62690BCB" w14:textId="1407D12F" w:rsidR="00B57478" w:rsidRPr="00A35AE0" w:rsidRDefault="00B05AE1" w:rsidP="00B05AE1">
      <w:pPr>
        <w:ind w:left="720" w:hanging="660"/>
        <w:rPr>
          <w:rFonts w:ascii="Arial" w:hAnsi="Arial" w:cs="Arial"/>
          <w:sz w:val="22"/>
          <w:szCs w:val="22"/>
        </w:rPr>
      </w:pPr>
      <w:r>
        <w:rPr>
          <w:rFonts w:ascii="Arial" w:hAnsi="Arial" w:cs="Arial"/>
          <w:sz w:val="22"/>
          <w:szCs w:val="22"/>
        </w:rPr>
        <w:t>16</w:t>
      </w:r>
      <w:r w:rsidR="00B57478" w:rsidRPr="00A35AE0">
        <w:rPr>
          <w:rFonts w:ascii="Arial" w:hAnsi="Arial" w:cs="Arial"/>
          <w:sz w:val="22"/>
          <w:szCs w:val="22"/>
        </w:rPr>
        <w:t xml:space="preserve">. </w:t>
      </w:r>
      <w:r>
        <w:rPr>
          <w:rFonts w:ascii="Arial" w:hAnsi="Arial" w:cs="Arial"/>
          <w:sz w:val="22"/>
          <w:szCs w:val="22"/>
        </w:rPr>
        <w:tab/>
      </w:r>
      <w:r w:rsidR="00B57478" w:rsidRPr="00A35AE0">
        <w:rPr>
          <w:rFonts w:ascii="Arial" w:hAnsi="Arial" w:cs="Arial"/>
          <w:sz w:val="22"/>
          <w:szCs w:val="22"/>
        </w:rPr>
        <w:t xml:space="preserve">All conditions and warranties, whether express or implied by statute, common law, trade practice or </w:t>
      </w:r>
      <w:r w:rsidR="00B53E52" w:rsidRPr="00A35AE0">
        <w:rPr>
          <w:rFonts w:ascii="Arial" w:hAnsi="Arial" w:cs="Arial"/>
          <w:sz w:val="22"/>
          <w:szCs w:val="22"/>
        </w:rPr>
        <w:t>otherwise,</w:t>
      </w:r>
      <w:r w:rsidR="00B57478" w:rsidRPr="00A35AE0">
        <w:rPr>
          <w:rFonts w:ascii="Arial" w:hAnsi="Arial" w:cs="Arial"/>
          <w:sz w:val="22"/>
          <w:szCs w:val="22"/>
        </w:rPr>
        <w:t xml:space="preserve"> shall be interpreted subject to this agreement and in so far as they are inconsistent with this agreement and to the extent that they can in law be excluded shall be excluded. Payments can be made by cash </w:t>
      </w:r>
      <w:r w:rsidR="00A64255">
        <w:rPr>
          <w:rFonts w:ascii="Arial" w:hAnsi="Arial" w:cs="Arial"/>
          <w:sz w:val="22"/>
          <w:szCs w:val="22"/>
        </w:rPr>
        <w:t xml:space="preserve">(as agreed with the trustees) </w:t>
      </w:r>
      <w:r w:rsidR="00B57478" w:rsidRPr="00A35AE0">
        <w:rPr>
          <w:rFonts w:ascii="Arial" w:hAnsi="Arial" w:cs="Arial"/>
          <w:sz w:val="22"/>
          <w:szCs w:val="22"/>
        </w:rPr>
        <w:t xml:space="preserve">or at any time by Bank Transfer quoting your </w:t>
      </w:r>
      <w:r w:rsidR="00A64255">
        <w:rPr>
          <w:rFonts w:ascii="Arial" w:hAnsi="Arial" w:cs="Arial"/>
          <w:sz w:val="22"/>
          <w:szCs w:val="22"/>
        </w:rPr>
        <w:t>name</w:t>
      </w:r>
      <w:r w:rsidR="00B57478" w:rsidRPr="00A35AE0">
        <w:rPr>
          <w:rFonts w:ascii="Arial" w:hAnsi="Arial" w:cs="Arial"/>
          <w:sz w:val="22"/>
          <w:szCs w:val="22"/>
        </w:rPr>
        <w:t xml:space="preserve"> as your reference.  Please note that we are unable to action Bank Transfers ourselves, so any deposit paid by bank transfer will be returned to you as a cheque. </w:t>
      </w:r>
    </w:p>
    <w:p w14:paraId="4426F037" w14:textId="069E1C97" w:rsidR="00B57478" w:rsidRPr="00A35AE0" w:rsidRDefault="003D393A" w:rsidP="00B57478">
      <w:pPr>
        <w:rPr>
          <w:rFonts w:ascii="Arial" w:hAnsi="Arial" w:cs="Arial"/>
          <w:sz w:val="22"/>
          <w:szCs w:val="22"/>
        </w:rPr>
      </w:pPr>
      <w:r>
        <w:rPr>
          <w:rFonts w:ascii="Arial" w:hAnsi="Arial" w:cs="Arial"/>
          <w:sz w:val="22"/>
          <w:szCs w:val="22"/>
        </w:rPr>
        <w:t xml:space="preserve"> </w:t>
      </w:r>
    </w:p>
    <w:sectPr w:rsidR="00B57478" w:rsidRPr="00A35AE0" w:rsidSect="00B5747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FF7D" w14:textId="77777777" w:rsidR="005500EF" w:rsidRDefault="005500EF" w:rsidP="00A35AE0">
      <w:pPr>
        <w:spacing w:after="0" w:line="240" w:lineRule="auto"/>
      </w:pPr>
      <w:r>
        <w:separator/>
      </w:r>
    </w:p>
  </w:endnote>
  <w:endnote w:type="continuationSeparator" w:id="0">
    <w:p w14:paraId="2060C757" w14:textId="77777777" w:rsidR="005500EF" w:rsidRDefault="005500EF" w:rsidP="00A3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41FA" w14:textId="77777777" w:rsidR="00A35AE0" w:rsidRPr="00A35AE0" w:rsidRDefault="00A35AE0">
    <w:pPr>
      <w:pStyle w:val="Footer"/>
      <w:jc w:val="center"/>
    </w:pPr>
    <w:r w:rsidRPr="00A35AE0">
      <w:t xml:space="preserve">Page </w:t>
    </w:r>
    <w:r w:rsidRPr="00A35AE0">
      <w:fldChar w:fldCharType="begin"/>
    </w:r>
    <w:r w:rsidRPr="00A35AE0">
      <w:instrText xml:space="preserve"> PAGE  \* Arabic  \* MERGEFORMAT </w:instrText>
    </w:r>
    <w:r w:rsidRPr="00A35AE0">
      <w:fldChar w:fldCharType="separate"/>
    </w:r>
    <w:r w:rsidRPr="00A35AE0">
      <w:rPr>
        <w:noProof/>
      </w:rPr>
      <w:t>2</w:t>
    </w:r>
    <w:r w:rsidRPr="00A35AE0">
      <w:fldChar w:fldCharType="end"/>
    </w:r>
    <w:r w:rsidRPr="00A35AE0">
      <w:t xml:space="preserve"> of </w:t>
    </w:r>
    <w:fldSimple w:instr=" NUMPAGES  \* Arabic  \* MERGEFORMAT ">
      <w:r w:rsidRPr="00A35AE0">
        <w:rPr>
          <w:noProof/>
        </w:rPr>
        <w:t>2</w:t>
      </w:r>
    </w:fldSimple>
  </w:p>
  <w:p w14:paraId="7401E2E9" w14:textId="77777777" w:rsidR="00A35AE0" w:rsidRDefault="00A3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5CDC" w14:textId="77777777" w:rsidR="005500EF" w:rsidRDefault="005500EF" w:rsidP="00A35AE0">
      <w:pPr>
        <w:spacing w:after="0" w:line="240" w:lineRule="auto"/>
      </w:pPr>
      <w:r>
        <w:separator/>
      </w:r>
    </w:p>
  </w:footnote>
  <w:footnote w:type="continuationSeparator" w:id="0">
    <w:p w14:paraId="6BF285B4" w14:textId="77777777" w:rsidR="005500EF" w:rsidRDefault="005500EF" w:rsidP="00A35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B7EC2"/>
    <w:multiLevelType w:val="hybridMultilevel"/>
    <w:tmpl w:val="D3A0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6116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78"/>
    <w:rsid w:val="000076AD"/>
    <w:rsid w:val="001C5ED8"/>
    <w:rsid w:val="003D393A"/>
    <w:rsid w:val="004963C5"/>
    <w:rsid w:val="005500EF"/>
    <w:rsid w:val="007470BD"/>
    <w:rsid w:val="009348B9"/>
    <w:rsid w:val="00986B21"/>
    <w:rsid w:val="009C487F"/>
    <w:rsid w:val="00A35AE0"/>
    <w:rsid w:val="00A64255"/>
    <w:rsid w:val="00B05AE1"/>
    <w:rsid w:val="00B53E52"/>
    <w:rsid w:val="00B57478"/>
    <w:rsid w:val="00E8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7111"/>
  <w15:chartTrackingRefBased/>
  <w15:docId w15:val="{8031EBA6-A98A-4DD6-88A6-169615E9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478"/>
    <w:rPr>
      <w:rFonts w:eastAsiaTheme="majorEastAsia" w:cstheme="majorBidi"/>
      <w:color w:val="272727" w:themeColor="text1" w:themeTint="D8"/>
    </w:rPr>
  </w:style>
  <w:style w:type="paragraph" w:styleId="Title">
    <w:name w:val="Title"/>
    <w:basedOn w:val="Normal"/>
    <w:next w:val="Normal"/>
    <w:link w:val="TitleChar"/>
    <w:uiPriority w:val="10"/>
    <w:qFormat/>
    <w:rsid w:val="00B57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478"/>
    <w:pPr>
      <w:spacing w:before="160"/>
      <w:jc w:val="center"/>
    </w:pPr>
    <w:rPr>
      <w:i/>
      <w:iCs/>
      <w:color w:val="404040" w:themeColor="text1" w:themeTint="BF"/>
    </w:rPr>
  </w:style>
  <w:style w:type="character" w:customStyle="1" w:styleId="QuoteChar">
    <w:name w:val="Quote Char"/>
    <w:basedOn w:val="DefaultParagraphFont"/>
    <w:link w:val="Quote"/>
    <w:uiPriority w:val="29"/>
    <w:rsid w:val="00B57478"/>
    <w:rPr>
      <w:i/>
      <w:iCs/>
      <w:color w:val="404040" w:themeColor="text1" w:themeTint="BF"/>
    </w:rPr>
  </w:style>
  <w:style w:type="paragraph" w:styleId="ListParagraph">
    <w:name w:val="List Paragraph"/>
    <w:basedOn w:val="Normal"/>
    <w:uiPriority w:val="34"/>
    <w:qFormat/>
    <w:rsid w:val="00B57478"/>
    <w:pPr>
      <w:ind w:left="720"/>
      <w:contextualSpacing/>
    </w:pPr>
  </w:style>
  <w:style w:type="character" w:styleId="IntenseEmphasis">
    <w:name w:val="Intense Emphasis"/>
    <w:basedOn w:val="DefaultParagraphFont"/>
    <w:uiPriority w:val="21"/>
    <w:qFormat/>
    <w:rsid w:val="00B57478"/>
    <w:rPr>
      <w:i/>
      <w:iCs/>
      <w:color w:val="0F4761" w:themeColor="accent1" w:themeShade="BF"/>
    </w:rPr>
  </w:style>
  <w:style w:type="paragraph" w:styleId="IntenseQuote">
    <w:name w:val="Intense Quote"/>
    <w:basedOn w:val="Normal"/>
    <w:next w:val="Normal"/>
    <w:link w:val="IntenseQuoteChar"/>
    <w:uiPriority w:val="30"/>
    <w:qFormat/>
    <w:rsid w:val="00B57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478"/>
    <w:rPr>
      <w:i/>
      <w:iCs/>
      <w:color w:val="0F4761" w:themeColor="accent1" w:themeShade="BF"/>
    </w:rPr>
  </w:style>
  <w:style w:type="character" w:styleId="IntenseReference">
    <w:name w:val="Intense Reference"/>
    <w:basedOn w:val="DefaultParagraphFont"/>
    <w:uiPriority w:val="32"/>
    <w:qFormat/>
    <w:rsid w:val="00B57478"/>
    <w:rPr>
      <w:b/>
      <w:bCs/>
      <w:smallCaps/>
      <w:color w:val="0F4761" w:themeColor="accent1" w:themeShade="BF"/>
      <w:spacing w:val="5"/>
    </w:rPr>
  </w:style>
  <w:style w:type="paragraph" w:styleId="Header">
    <w:name w:val="header"/>
    <w:basedOn w:val="Normal"/>
    <w:link w:val="HeaderChar"/>
    <w:uiPriority w:val="99"/>
    <w:unhideWhenUsed/>
    <w:rsid w:val="00A35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AE0"/>
  </w:style>
  <w:style w:type="paragraph" w:styleId="Footer">
    <w:name w:val="footer"/>
    <w:basedOn w:val="Normal"/>
    <w:link w:val="FooterChar"/>
    <w:uiPriority w:val="99"/>
    <w:unhideWhenUsed/>
    <w:rsid w:val="00A35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AE0"/>
  </w:style>
  <w:style w:type="table" w:styleId="TableGrid">
    <w:name w:val="Table Grid"/>
    <w:basedOn w:val="TableNormal"/>
    <w:uiPriority w:val="39"/>
    <w:rsid w:val="003D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70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ED8"/>
    <w:rPr>
      <w:color w:val="467886" w:themeColor="hyperlink"/>
      <w:u w:val="single"/>
    </w:rPr>
  </w:style>
  <w:style w:type="character" w:styleId="UnresolvedMention">
    <w:name w:val="Unresolved Mention"/>
    <w:basedOn w:val="DefaultParagraphFont"/>
    <w:uiPriority w:val="99"/>
    <w:semiHidden/>
    <w:unhideWhenUsed/>
    <w:rsid w:val="001C5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vefarm0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grovefarmcommunitycent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WINSPEARE</dc:creator>
  <cp:keywords/>
  <dc:description/>
  <cp:lastModifiedBy>ANDY WINSPEARE</cp:lastModifiedBy>
  <cp:revision>2</cp:revision>
  <dcterms:created xsi:type="dcterms:W3CDTF">2025-08-23T09:42:00Z</dcterms:created>
  <dcterms:modified xsi:type="dcterms:W3CDTF">2025-08-23T11:43:00Z</dcterms:modified>
</cp:coreProperties>
</file>